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56EC8" w14:textId="568E122B" w:rsidR="003B32C7" w:rsidRPr="00B56FE6" w:rsidRDefault="00F03705" w:rsidP="00FC7201">
      <w:pPr>
        <w:pStyle w:val="NoSpacing"/>
        <w:ind w:left="-270" w:right="-180"/>
        <w:jc w:val="center"/>
        <w:rPr>
          <w:rFonts w:ascii="Arial" w:hAnsi="Arial" w:cs="Arial"/>
          <w:b/>
          <w:caps/>
        </w:rPr>
      </w:pPr>
      <w:r w:rsidRPr="00B56FE6">
        <w:rPr>
          <w:rFonts w:ascii="Arial" w:hAnsi="Arial" w:cs="Arial"/>
          <w:b/>
          <w:caps/>
        </w:rPr>
        <w:t>Califon Borough</w:t>
      </w:r>
    </w:p>
    <w:p w14:paraId="64B526C9" w14:textId="5E813043" w:rsidR="00F03705" w:rsidRPr="00B56FE6" w:rsidRDefault="00F03705" w:rsidP="003B44E5">
      <w:pPr>
        <w:pStyle w:val="NoSpacing"/>
        <w:jc w:val="center"/>
        <w:rPr>
          <w:rFonts w:ascii="Arial" w:hAnsi="Arial" w:cs="Arial"/>
          <w:b/>
          <w:caps/>
        </w:rPr>
      </w:pPr>
      <w:r w:rsidRPr="00B56FE6">
        <w:rPr>
          <w:rFonts w:ascii="Arial" w:hAnsi="Arial" w:cs="Arial"/>
          <w:b/>
          <w:caps/>
        </w:rPr>
        <w:t>planning/zoning Board</w:t>
      </w:r>
    </w:p>
    <w:p w14:paraId="6740722D" w14:textId="78D23E54" w:rsidR="003B32C7" w:rsidRPr="00B56FE6" w:rsidRDefault="003B32C7" w:rsidP="003B44E5">
      <w:pPr>
        <w:pStyle w:val="NoSpacing"/>
        <w:jc w:val="center"/>
        <w:rPr>
          <w:rFonts w:ascii="Arial" w:hAnsi="Arial" w:cs="Arial"/>
          <w:b/>
          <w:caps/>
        </w:rPr>
      </w:pPr>
      <w:r w:rsidRPr="00B56FE6">
        <w:rPr>
          <w:rFonts w:ascii="Arial" w:hAnsi="Arial" w:cs="Arial"/>
          <w:noProof/>
        </w:rPr>
        <w:drawing>
          <wp:inline distT="0" distB="0" distL="0" distR="0" wp14:anchorId="34AE165A" wp14:editId="159C3BA9">
            <wp:extent cx="546100" cy="520837"/>
            <wp:effectExtent l="0" t="0" r="6350" b="0"/>
            <wp:docPr id="671671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58058" cy="53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DEBF3" w14:textId="0C869802" w:rsidR="00F03705" w:rsidRPr="00B56FE6" w:rsidRDefault="00F03705" w:rsidP="003B44E5">
      <w:pPr>
        <w:pStyle w:val="NoSpacing"/>
        <w:jc w:val="center"/>
        <w:rPr>
          <w:rFonts w:ascii="Arial" w:hAnsi="Arial" w:cs="Arial"/>
          <w:b/>
          <w:caps/>
        </w:rPr>
      </w:pPr>
      <w:r w:rsidRPr="00B56FE6">
        <w:rPr>
          <w:rFonts w:ascii="Arial" w:hAnsi="Arial" w:cs="Arial"/>
          <w:b/>
          <w:caps/>
        </w:rPr>
        <w:t>r</w:t>
      </w:r>
      <w:r w:rsidR="003B32C7" w:rsidRPr="00B56FE6">
        <w:rPr>
          <w:rFonts w:ascii="Arial" w:hAnsi="Arial" w:cs="Arial"/>
          <w:b/>
          <w:caps/>
        </w:rPr>
        <w:t>egular meeting minutes</w:t>
      </w:r>
    </w:p>
    <w:p w14:paraId="09719795" w14:textId="6F334C3D" w:rsidR="00F03705" w:rsidRPr="00B56FE6" w:rsidRDefault="00E51BE4" w:rsidP="003B44E5">
      <w:pPr>
        <w:pStyle w:val="NoSpacing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MAY 20</w:t>
      </w:r>
      <w:r w:rsidR="001B335D">
        <w:rPr>
          <w:rFonts w:ascii="Arial" w:hAnsi="Arial" w:cs="Arial"/>
          <w:b/>
          <w:caps/>
        </w:rPr>
        <w:t>, 202</w:t>
      </w:r>
      <w:r w:rsidR="00AE4259">
        <w:rPr>
          <w:rFonts w:ascii="Arial" w:hAnsi="Arial" w:cs="Arial"/>
          <w:b/>
          <w:caps/>
        </w:rPr>
        <w:t>6</w:t>
      </w:r>
    </w:p>
    <w:p w14:paraId="3A83FF03" w14:textId="77777777" w:rsidR="00C55E8C" w:rsidRPr="008A2501" w:rsidRDefault="00C55E8C" w:rsidP="003B44E5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876AB9A" w14:textId="1ACBE6EE" w:rsidR="00B41D5B" w:rsidRDefault="00B41D5B" w:rsidP="004A4A00">
      <w:pPr>
        <w:pStyle w:val="NoSpacing"/>
        <w:jc w:val="both"/>
        <w:rPr>
          <w:rFonts w:ascii="Arial" w:hAnsi="Arial" w:cs="Arial"/>
        </w:rPr>
      </w:pPr>
      <w:r w:rsidRPr="001B04A5">
        <w:rPr>
          <w:rFonts w:ascii="Arial" w:hAnsi="Arial" w:cs="Arial"/>
        </w:rPr>
        <w:t xml:space="preserve">The Regular meeting of the Califon Borough Planning and Zoning Board was held at the municipal building on </w:t>
      </w:r>
      <w:r w:rsidR="00E51BE4">
        <w:rPr>
          <w:rFonts w:ascii="Arial" w:hAnsi="Arial" w:cs="Arial"/>
        </w:rPr>
        <w:t>May 20</w:t>
      </w:r>
      <w:r w:rsidR="00AE4259" w:rsidRPr="001B04A5">
        <w:rPr>
          <w:rFonts w:ascii="Arial" w:hAnsi="Arial" w:cs="Arial"/>
        </w:rPr>
        <w:t xml:space="preserve">, </w:t>
      </w:r>
      <w:r w:rsidR="00150D85" w:rsidRPr="001B04A5">
        <w:rPr>
          <w:rFonts w:ascii="Arial" w:hAnsi="Arial" w:cs="Arial"/>
        </w:rPr>
        <w:t>202</w:t>
      </w:r>
      <w:r w:rsidR="00AE4259" w:rsidRPr="001B04A5">
        <w:rPr>
          <w:rFonts w:ascii="Arial" w:hAnsi="Arial" w:cs="Arial"/>
        </w:rPr>
        <w:t>6</w:t>
      </w:r>
      <w:r w:rsidRPr="001B04A5">
        <w:rPr>
          <w:rFonts w:ascii="Arial" w:hAnsi="Arial" w:cs="Arial"/>
        </w:rPr>
        <w:t xml:space="preserve">.  </w:t>
      </w:r>
      <w:r w:rsidRPr="008852CB">
        <w:rPr>
          <w:rFonts w:ascii="Arial" w:hAnsi="Arial" w:cs="Arial"/>
        </w:rPr>
        <w:t xml:space="preserve">Chairman Owens called the meeting to order at </w:t>
      </w:r>
      <w:r w:rsidR="008852CB" w:rsidRPr="008852CB">
        <w:rPr>
          <w:rFonts w:ascii="Arial" w:hAnsi="Arial" w:cs="Arial"/>
        </w:rPr>
        <w:t>7:0</w:t>
      </w:r>
      <w:r w:rsidR="00E51BE4">
        <w:rPr>
          <w:rFonts w:ascii="Arial" w:hAnsi="Arial" w:cs="Arial"/>
        </w:rPr>
        <w:t>4</w:t>
      </w:r>
      <w:r w:rsidRPr="008852CB">
        <w:rPr>
          <w:rFonts w:ascii="Arial" w:hAnsi="Arial" w:cs="Arial"/>
        </w:rPr>
        <w:t xml:space="preserve"> p</w:t>
      </w:r>
      <w:r w:rsidR="008852CB" w:rsidRPr="008852CB">
        <w:rPr>
          <w:rFonts w:ascii="Arial" w:hAnsi="Arial" w:cs="Arial"/>
        </w:rPr>
        <w:t>.</w:t>
      </w:r>
      <w:r w:rsidRPr="008852CB">
        <w:rPr>
          <w:rFonts w:ascii="Arial" w:hAnsi="Arial" w:cs="Arial"/>
        </w:rPr>
        <w:t xml:space="preserve">m. Chairman Owens assured that proper notice had been given for this meeting in accordance with </w:t>
      </w:r>
      <w:r w:rsidRPr="001B04A5">
        <w:rPr>
          <w:rFonts w:ascii="Arial" w:hAnsi="Arial" w:cs="Arial"/>
        </w:rPr>
        <w:t xml:space="preserve">the “Open Public Meetings Act.” </w:t>
      </w:r>
    </w:p>
    <w:p w14:paraId="34080910" w14:textId="77777777" w:rsidR="001B04A5" w:rsidRDefault="001B04A5" w:rsidP="004A4A00">
      <w:pPr>
        <w:pStyle w:val="NoSpacing"/>
        <w:jc w:val="both"/>
        <w:rPr>
          <w:rFonts w:ascii="Arial" w:hAnsi="Arial" w:cs="Arial"/>
        </w:rPr>
      </w:pPr>
    </w:p>
    <w:p w14:paraId="19D2FD50" w14:textId="77777777" w:rsidR="001B04A5" w:rsidRPr="003C2167" w:rsidRDefault="001B04A5" w:rsidP="004A4A00">
      <w:pPr>
        <w:pStyle w:val="NoSpacing"/>
        <w:rPr>
          <w:rFonts w:ascii="Arial" w:hAnsi="Arial" w:cs="Arial"/>
          <w:b/>
        </w:rPr>
      </w:pPr>
      <w:r w:rsidRPr="003C2167">
        <w:rPr>
          <w:rFonts w:ascii="Arial" w:hAnsi="Arial" w:cs="Arial"/>
          <w:b/>
        </w:rPr>
        <w:t xml:space="preserve">PLEDGE OF ALLEGIANCE </w:t>
      </w:r>
      <w:r w:rsidRPr="003C2167">
        <w:rPr>
          <w:rFonts w:ascii="Arial" w:hAnsi="Arial" w:cs="Arial"/>
          <w:b/>
        </w:rPr>
        <w:tab/>
      </w:r>
    </w:p>
    <w:p w14:paraId="79043781" w14:textId="69A48CF5" w:rsidR="001B04A5" w:rsidRPr="003C2167" w:rsidRDefault="001B04A5" w:rsidP="004A4A00">
      <w:pPr>
        <w:pStyle w:val="NoSpacing"/>
        <w:jc w:val="both"/>
        <w:rPr>
          <w:rFonts w:ascii="Arial" w:hAnsi="Arial" w:cs="Arial"/>
        </w:rPr>
      </w:pPr>
      <w:r w:rsidRPr="003C2167">
        <w:rPr>
          <w:rFonts w:ascii="Arial" w:hAnsi="Arial" w:cs="Arial"/>
        </w:rPr>
        <w:t>Chairman Owens led the salute to the flag.</w:t>
      </w:r>
    </w:p>
    <w:p w14:paraId="40DE5D25" w14:textId="77777777" w:rsidR="003C2167" w:rsidRPr="00831F91" w:rsidRDefault="003C2167" w:rsidP="004A4A00">
      <w:pPr>
        <w:pStyle w:val="NoSpacing"/>
        <w:rPr>
          <w:rFonts w:ascii="Arial" w:hAnsi="Arial" w:cs="Arial"/>
          <w:b/>
          <w:bCs/>
        </w:rPr>
      </w:pPr>
    </w:p>
    <w:p w14:paraId="6CE186D6" w14:textId="5A2B61CC" w:rsidR="001B04A5" w:rsidRPr="00831F91" w:rsidRDefault="001B04A5" w:rsidP="004A4A00">
      <w:pPr>
        <w:pStyle w:val="NoSpacing"/>
        <w:rPr>
          <w:rFonts w:ascii="Arial" w:hAnsi="Arial" w:cs="Arial"/>
          <w:b/>
          <w:bCs/>
        </w:rPr>
      </w:pPr>
      <w:r w:rsidRPr="00831F91">
        <w:rPr>
          <w:rFonts w:ascii="Arial" w:hAnsi="Arial" w:cs="Arial"/>
          <w:b/>
          <w:bCs/>
        </w:rPr>
        <w:t>ROLL CALL</w:t>
      </w:r>
    </w:p>
    <w:p w14:paraId="22FEA86B" w14:textId="683A0BF9" w:rsidR="001B04A5" w:rsidRPr="00831F91" w:rsidRDefault="001B04A5" w:rsidP="004A4A00">
      <w:pPr>
        <w:pStyle w:val="NoSpacing"/>
        <w:rPr>
          <w:rFonts w:ascii="Arial" w:hAnsi="Arial" w:cs="Arial"/>
          <w:bCs/>
        </w:rPr>
      </w:pPr>
      <w:r w:rsidRPr="00831F91">
        <w:rPr>
          <w:rFonts w:ascii="Arial" w:hAnsi="Arial" w:cs="Arial"/>
          <w:bCs/>
        </w:rPr>
        <w:t>Mayor Daniel</w:t>
      </w:r>
      <w:r w:rsidR="00E71E18" w:rsidRPr="00831F91">
        <w:rPr>
          <w:rFonts w:ascii="Arial" w:hAnsi="Arial" w:cs="Arial"/>
          <w:bCs/>
        </w:rPr>
        <w:t xml:space="preserve"> </w:t>
      </w:r>
      <w:r w:rsidR="007909CA" w:rsidRPr="00831F91">
        <w:rPr>
          <w:rFonts w:ascii="Arial" w:hAnsi="Arial" w:cs="Arial"/>
          <w:bCs/>
        </w:rPr>
        <w:t>-</w:t>
      </w:r>
      <w:r w:rsidR="004D41F6" w:rsidRPr="00831F91">
        <w:rPr>
          <w:rFonts w:ascii="Arial" w:hAnsi="Arial" w:cs="Arial"/>
          <w:bCs/>
        </w:rPr>
        <w:t xml:space="preserve">Present </w:t>
      </w:r>
      <w:r w:rsidRPr="00831F91">
        <w:rPr>
          <w:rFonts w:ascii="Arial" w:hAnsi="Arial" w:cs="Arial"/>
          <w:bCs/>
        </w:rPr>
        <w:tab/>
        <w:t>Meghan Casserly</w:t>
      </w:r>
      <w:r w:rsidR="00E71E18" w:rsidRPr="00831F91">
        <w:rPr>
          <w:rFonts w:ascii="Arial" w:hAnsi="Arial" w:cs="Arial"/>
          <w:bCs/>
        </w:rPr>
        <w:t xml:space="preserve"> </w:t>
      </w:r>
      <w:r w:rsidR="007909CA" w:rsidRPr="00831F91">
        <w:rPr>
          <w:rFonts w:ascii="Arial" w:hAnsi="Arial" w:cs="Arial"/>
          <w:bCs/>
        </w:rPr>
        <w:t>-</w:t>
      </w:r>
      <w:r w:rsidR="00BA41A9" w:rsidRPr="00831F91">
        <w:rPr>
          <w:rFonts w:ascii="Arial" w:hAnsi="Arial" w:cs="Arial"/>
          <w:bCs/>
        </w:rPr>
        <w:t>Present</w:t>
      </w:r>
      <w:r w:rsidR="00BA41A9" w:rsidRPr="00831F91">
        <w:rPr>
          <w:rFonts w:ascii="Arial" w:hAnsi="Arial" w:cs="Arial"/>
          <w:bCs/>
        </w:rPr>
        <w:tab/>
      </w:r>
      <w:r w:rsidRPr="00831F91">
        <w:rPr>
          <w:rFonts w:ascii="Arial" w:hAnsi="Arial" w:cs="Arial"/>
          <w:bCs/>
        </w:rPr>
        <w:t>Nieves Ferdinand</w:t>
      </w:r>
      <w:r w:rsidR="00E71E18" w:rsidRPr="00831F91">
        <w:rPr>
          <w:rFonts w:ascii="Arial" w:hAnsi="Arial" w:cs="Arial"/>
          <w:bCs/>
        </w:rPr>
        <w:t xml:space="preserve"> </w:t>
      </w:r>
      <w:r w:rsidR="0080376C" w:rsidRPr="00831F91">
        <w:rPr>
          <w:rFonts w:ascii="Arial" w:hAnsi="Arial" w:cs="Arial"/>
          <w:bCs/>
        </w:rPr>
        <w:t>-Present</w:t>
      </w:r>
    </w:p>
    <w:p w14:paraId="1E8FE146" w14:textId="693EE093" w:rsidR="001B04A5" w:rsidRPr="00831F91" w:rsidRDefault="001B04A5" w:rsidP="004A4A00">
      <w:pPr>
        <w:pStyle w:val="NoSpacing"/>
        <w:rPr>
          <w:rFonts w:ascii="Arial" w:hAnsi="Arial" w:cs="Arial"/>
          <w:bCs/>
        </w:rPr>
      </w:pPr>
      <w:r w:rsidRPr="00831F91">
        <w:rPr>
          <w:rFonts w:ascii="Arial" w:hAnsi="Arial" w:cs="Arial"/>
          <w:bCs/>
        </w:rPr>
        <w:t>Ron Preblick</w:t>
      </w:r>
      <w:r w:rsidR="00E71E18" w:rsidRPr="00831F91">
        <w:rPr>
          <w:rFonts w:ascii="Arial" w:hAnsi="Arial" w:cs="Arial"/>
          <w:bCs/>
        </w:rPr>
        <w:t xml:space="preserve"> </w:t>
      </w:r>
      <w:r w:rsidR="007909CA" w:rsidRPr="00831F91">
        <w:rPr>
          <w:rFonts w:ascii="Arial" w:hAnsi="Arial" w:cs="Arial"/>
          <w:bCs/>
        </w:rPr>
        <w:t>-Present</w:t>
      </w:r>
      <w:r w:rsidR="007909CA" w:rsidRPr="00831F91">
        <w:rPr>
          <w:rFonts w:ascii="Arial" w:hAnsi="Arial" w:cs="Arial"/>
          <w:bCs/>
        </w:rPr>
        <w:tab/>
      </w:r>
      <w:r w:rsidRPr="00831F91">
        <w:rPr>
          <w:rFonts w:ascii="Arial" w:hAnsi="Arial" w:cs="Arial"/>
          <w:bCs/>
        </w:rPr>
        <w:t xml:space="preserve"> </w:t>
      </w:r>
      <w:r w:rsidRPr="00831F91">
        <w:rPr>
          <w:rFonts w:ascii="Arial" w:hAnsi="Arial" w:cs="Arial"/>
          <w:bCs/>
        </w:rPr>
        <w:tab/>
        <w:t>Arthur Owens</w:t>
      </w:r>
      <w:r w:rsidR="00E71E18" w:rsidRPr="00831F91">
        <w:rPr>
          <w:rFonts w:ascii="Arial" w:hAnsi="Arial" w:cs="Arial"/>
          <w:bCs/>
        </w:rPr>
        <w:t xml:space="preserve"> </w:t>
      </w:r>
      <w:r w:rsidR="0080376C" w:rsidRPr="00831F91">
        <w:rPr>
          <w:rFonts w:ascii="Arial" w:hAnsi="Arial" w:cs="Arial"/>
          <w:bCs/>
        </w:rPr>
        <w:t>-Present</w:t>
      </w:r>
      <w:r w:rsidRPr="00831F91">
        <w:rPr>
          <w:rFonts w:ascii="Arial" w:hAnsi="Arial" w:cs="Arial"/>
          <w:bCs/>
        </w:rPr>
        <w:tab/>
        <w:t>Christopher Danik</w:t>
      </w:r>
      <w:r w:rsidR="00E71E18" w:rsidRPr="00831F91">
        <w:rPr>
          <w:rFonts w:ascii="Arial" w:hAnsi="Arial" w:cs="Arial"/>
          <w:bCs/>
        </w:rPr>
        <w:t xml:space="preserve">, </w:t>
      </w:r>
      <w:r w:rsidRPr="00831F91">
        <w:rPr>
          <w:rFonts w:ascii="Arial" w:hAnsi="Arial" w:cs="Arial"/>
          <w:bCs/>
        </w:rPr>
        <w:t>1</w:t>
      </w:r>
      <w:r w:rsidRPr="00831F91">
        <w:rPr>
          <w:rFonts w:ascii="Arial" w:hAnsi="Arial" w:cs="Arial"/>
          <w:bCs/>
          <w:vertAlign w:val="superscript"/>
        </w:rPr>
        <w:t>st</w:t>
      </w:r>
      <w:r w:rsidRPr="00831F91">
        <w:rPr>
          <w:rFonts w:ascii="Arial" w:hAnsi="Arial" w:cs="Arial"/>
          <w:bCs/>
        </w:rPr>
        <w:t xml:space="preserve"> </w:t>
      </w:r>
      <w:r w:rsidR="00E71E18" w:rsidRPr="00831F91">
        <w:rPr>
          <w:rFonts w:ascii="Arial" w:hAnsi="Arial" w:cs="Arial"/>
          <w:bCs/>
        </w:rPr>
        <w:t>Alt. -Present</w:t>
      </w:r>
    </w:p>
    <w:p w14:paraId="3CDF3B0E" w14:textId="5E48D7D3" w:rsidR="00BA41A9" w:rsidRPr="00831F91" w:rsidRDefault="001B04A5" w:rsidP="004A4A0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rPr>
          <w:rFonts w:ascii="Arial" w:hAnsi="Arial" w:cs="Arial"/>
          <w:bCs/>
        </w:rPr>
      </w:pPr>
      <w:r w:rsidRPr="00831F91">
        <w:rPr>
          <w:rFonts w:ascii="Arial" w:hAnsi="Arial" w:cs="Arial"/>
          <w:bCs/>
        </w:rPr>
        <w:t>Jason Bittay</w:t>
      </w:r>
      <w:r w:rsidR="00E71E18" w:rsidRPr="00831F91">
        <w:rPr>
          <w:rFonts w:ascii="Arial" w:hAnsi="Arial" w:cs="Arial"/>
          <w:bCs/>
        </w:rPr>
        <w:t xml:space="preserve"> </w:t>
      </w:r>
      <w:r w:rsidR="007909CA" w:rsidRPr="00831F91">
        <w:rPr>
          <w:rFonts w:ascii="Arial" w:hAnsi="Arial" w:cs="Arial"/>
          <w:bCs/>
        </w:rPr>
        <w:t>-Absent</w:t>
      </w:r>
      <w:r w:rsidRPr="00831F91">
        <w:rPr>
          <w:rFonts w:ascii="Arial" w:hAnsi="Arial" w:cs="Arial"/>
          <w:bCs/>
        </w:rPr>
        <w:tab/>
      </w:r>
      <w:r w:rsidR="0080376C" w:rsidRPr="00831F91">
        <w:rPr>
          <w:rFonts w:ascii="Arial" w:hAnsi="Arial" w:cs="Arial"/>
          <w:bCs/>
        </w:rPr>
        <w:tab/>
      </w:r>
      <w:r w:rsidRPr="00831F91">
        <w:rPr>
          <w:rFonts w:ascii="Arial" w:hAnsi="Arial" w:cs="Arial"/>
          <w:bCs/>
        </w:rPr>
        <w:t>Ray Fotta</w:t>
      </w:r>
      <w:r w:rsidR="00E71E18" w:rsidRPr="00831F91">
        <w:rPr>
          <w:rFonts w:ascii="Arial" w:hAnsi="Arial" w:cs="Arial"/>
          <w:bCs/>
        </w:rPr>
        <w:t xml:space="preserve"> </w:t>
      </w:r>
      <w:r w:rsidR="0080376C" w:rsidRPr="00831F91">
        <w:rPr>
          <w:rFonts w:ascii="Arial" w:hAnsi="Arial" w:cs="Arial"/>
          <w:bCs/>
        </w:rPr>
        <w:t>-</w:t>
      </w:r>
      <w:r w:rsidR="00E77298" w:rsidRPr="00831F91">
        <w:rPr>
          <w:rFonts w:ascii="Arial" w:hAnsi="Arial" w:cs="Arial"/>
          <w:bCs/>
        </w:rPr>
        <w:t>Absent</w:t>
      </w:r>
      <w:r w:rsidRPr="00831F91">
        <w:rPr>
          <w:rFonts w:ascii="Arial" w:hAnsi="Arial" w:cs="Arial"/>
          <w:bCs/>
        </w:rPr>
        <w:tab/>
      </w:r>
      <w:r w:rsidR="0080376C" w:rsidRPr="00831F91">
        <w:rPr>
          <w:rFonts w:ascii="Arial" w:hAnsi="Arial" w:cs="Arial"/>
          <w:bCs/>
        </w:rPr>
        <w:tab/>
      </w:r>
      <w:r w:rsidRPr="00831F91">
        <w:rPr>
          <w:rFonts w:ascii="Arial" w:hAnsi="Arial" w:cs="Arial"/>
          <w:bCs/>
        </w:rPr>
        <w:t>John Altavilla</w:t>
      </w:r>
      <w:r w:rsidR="00E71E18" w:rsidRPr="00831F91">
        <w:rPr>
          <w:rFonts w:ascii="Arial" w:hAnsi="Arial" w:cs="Arial"/>
          <w:bCs/>
        </w:rPr>
        <w:t xml:space="preserve">, </w:t>
      </w:r>
      <w:r w:rsidRPr="00831F91">
        <w:rPr>
          <w:rFonts w:ascii="Arial" w:hAnsi="Arial" w:cs="Arial"/>
          <w:bCs/>
        </w:rPr>
        <w:t>2</w:t>
      </w:r>
      <w:r w:rsidRPr="00831F91">
        <w:rPr>
          <w:rFonts w:ascii="Arial" w:hAnsi="Arial" w:cs="Arial"/>
          <w:bCs/>
          <w:vertAlign w:val="superscript"/>
        </w:rPr>
        <w:t>nd</w:t>
      </w:r>
      <w:r w:rsidRPr="00831F91">
        <w:rPr>
          <w:rFonts w:ascii="Arial" w:hAnsi="Arial" w:cs="Arial"/>
          <w:bCs/>
        </w:rPr>
        <w:t xml:space="preserve"> Alt</w:t>
      </w:r>
      <w:r w:rsidR="00E71E18" w:rsidRPr="00831F91">
        <w:rPr>
          <w:rFonts w:ascii="Arial" w:hAnsi="Arial" w:cs="Arial"/>
          <w:bCs/>
        </w:rPr>
        <w:t>. -Present</w:t>
      </w:r>
    </w:p>
    <w:p w14:paraId="7D32D281" w14:textId="77777777" w:rsidR="00B104FA" w:rsidRPr="00831F91" w:rsidRDefault="00B104FA" w:rsidP="004A4A00">
      <w:pPr>
        <w:pStyle w:val="NoSpacing"/>
        <w:jc w:val="both"/>
        <w:rPr>
          <w:rFonts w:ascii="Arial" w:hAnsi="Arial" w:cs="Arial"/>
        </w:rPr>
      </w:pPr>
    </w:p>
    <w:p w14:paraId="3E6649A6" w14:textId="630F3988" w:rsidR="00082220" w:rsidRPr="00831F91" w:rsidRDefault="00DB2A6C" w:rsidP="004A4A00">
      <w:pPr>
        <w:pStyle w:val="NoSpacing"/>
        <w:jc w:val="both"/>
        <w:rPr>
          <w:rFonts w:ascii="Arial" w:hAnsi="Arial" w:cs="Arial"/>
        </w:rPr>
      </w:pPr>
      <w:r w:rsidRPr="00831F91">
        <w:rPr>
          <w:rFonts w:ascii="Arial" w:hAnsi="Arial" w:cs="Arial"/>
        </w:rPr>
        <w:t>Others</w:t>
      </w:r>
      <w:r w:rsidR="00BD3C2C" w:rsidRPr="00831F91">
        <w:rPr>
          <w:rFonts w:ascii="Arial" w:hAnsi="Arial" w:cs="Arial"/>
        </w:rPr>
        <w:t xml:space="preserve"> Present:</w:t>
      </w:r>
      <w:r w:rsidR="00BD3C2C" w:rsidRPr="00831F91">
        <w:rPr>
          <w:rFonts w:ascii="Arial" w:hAnsi="Arial" w:cs="Arial"/>
        </w:rPr>
        <w:tab/>
      </w:r>
      <w:r w:rsidR="001916F1" w:rsidRPr="00831F91">
        <w:rPr>
          <w:rFonts w:ascii="Arial" w:hAnsi="Arial" w:cs="Arial"/>
        </w:rPr>
        <w:t>James Bryce</w:t>
      </w:r>
      <w:r w:rsidR="00BD3C2C" w:rsidRPr="00831F91">
        <w:rPr>
          <w:rFonts w:ascii="Arial" w:hAnsi="Arial" w:cs="Arial"/>
        </w:rPr>
        <w:t>, Board Attorney</w:t>
      </w:r>
      <w:r w:rsidR="00924D64" w:rsidRPr="00831F91">
        <w:rPr>
          <w:rFonts w:ascii="Arial" w:hAnsi="Arial" w:cs="Arial"/>
        </w:rPr>
        <w:tab/>
      </w:r>
      <w:r w:rsidR="00924D64" w:rsidRPr="00831F91">
        <w:rPr>
          <w:rFonts w:ascii="Arial" w:hAnsi="Arial" w:cs="Arial"/>
        </w:rPr>
        <w:tab/>
      </w:r>
      <w:r w:rsidR="00F27097" w:rsidRPr="00831F91">
        <w:rPr>
          <w:rFonts w:ascii="Arial" w:hAnsi="Arial" w:cs="Arial"/>
        </w:rPr>
        <w:t>Denean Probasco, Board Secretary</w:t>
      </w:r>
    </w:p>
    <w:p w14:paraId="18713DB7" w14:textId="19AB2612" w:rsidR="00FA7F61" w:rsidRPr="00831F91" w:rsidRDefault="00082220" w:rsidP="004A4A00">
      <w:pPr>
        <w:pStyle w:val="NoSpacing"/>
        <w:jc w:val="both"/>
        <w:rPr>
          <w:rFonts w:ascii="Arial" w:hAnsi="Arial" w:cs="Arial"/>
        </w:rPr>
      </w:pPr>
      <w:r w:rsidRPr="00831F91">
        <w:rPr>
          <w:rFonts w:ascii="Arial" w:hAnsi="Arial" w:cs="Arial"/>
        </w:rPr>
        <w:tab/>
      </w:r>
      <w:r w:rsidR="00DB2A6C" w:rsidRPr="00831F91">
        <w:rPr>
          <w:rFonts w:ascii="Arial" w:hAnsi="Arial" w:cs="Arial"/>
        </w:rPr>
        <w:tab/>
      </w:r>
      <w:r w:rsidR="00DB2A6C" w:rsidRPr="00831F91">
        <w:rPr>
          <w:rFonts w:ascii="Arial" w:hAnsi="Arial" w:cs="Arial"/>
        </w:rPr>
        <w:tab/>
      </w:r>
      <w:r w:rsidR="00DB2A6C" w:rsidRPr="00831F91">
        <w:rPr>
          <w:rFonts w:ascii="Arial" w:hAnsi="Arial" w:cs="Arial"/>
        </w:rPr>
        <w:tab/>
      </w:r>
    </w:p>
    <w:p w14:paraId="489D9727" w14:textId="56E27604" w:rsidR="00B41D5B" w:rsidRPr="00831F91" w:rsidRDefault="00AE4259" w:rsidP="004A4A00">
      <w:pPr>
        <w:pStyle w:val="NoSpacing"/>
        <w:jc w:val="both"/>
        <w:rPr>
          <w:rFonts w:ascii="Arial" w:hAnsi="Arial" w:cs="Arial"/>
          <w:b/>
        </w:rPr>
      </w:pPr>
      <w:bookmarkStart w:id="0" w:name="_Hlk180929707"/>
      <w:r w:rsidRPr="00831F91">
        <w:rPr>
          <w:rFonts w:ascii="Arial" w:hAnsi="Arial" w:cs="Arial"/>
          <w:b/>
        </w:rPr>
        <w:t xml:space="preserve">APPROVAL OF </w:t>
      </w:r>
      <w:r w:rsidR="00B41D5B" w:rsidRPr="00831F91">
        <w:rPr>
          <w:rFonts w:ascii="Arial" w:hAnsi="Arial" w:cs="Arial"/>
          <w:b/>
        </w:rPr>
        <w:t xml:space="preserve">MINUTES  </w:t>
      </w:r>
    </w:p>
    <w:bookmarkEnd w:id="0"/>
    <w:p w14:paraId="30B84EBC" w14:textId="77777777" w:rsidR="005A0C60" w:rsidRPr="00831F91" w:rsidRDefault="005A0C60" w:rsidP="001D1B1F">
      <w:pPr>
        <w:pStyle w:val="NoSpacing"/>
        <w:rPr>
          <w:rFonts w:ascii="Arial" w:hAnsi="Arial" w:cs="Arial"/>
          <w:b/>
          <w:bCs/>
        </w:rPr>
      </w:pPr>
    </w:p>
    <w:p w14:paraId="18450D7F" w14:textId="0FBBC275" w:rsidR="001D1B1F" w:rsidRPr="00831F91" w:rsidRDefault="008F4752" w:rsidP="001D1B1F">
      <w:pPr>
        <w:pStyle w:val="NoSpacing"/>
        <w:rPr>
          <w:rFonts w:ascii="Arial" w:hAnsi="Arial" w:cs="Arial"/>
          <w:b/>
          <w:bCs/>
        </w:rPr>
      </w:pPr>
      <w:r w:rsidRPr="00831F91">
        <w:rPr>
          <w:rFonts w:ascii="Arial" w:hAnsi="Arial" w:cs="Arial"/>
          <w:b/>
          <w:bCs/>
        </w:rPr>
        <w:t>April 29</w:t>
      </w:r>
      <w:r w:rsidR="001D1B1F" w:rsidRPr="00831F91">
        <w:rPr>
          <w:rFonts w:ascii="Arial" w:hAnsi="Arial" w:cs="Arial"/>
          <w:b/>
          <w:bCs/>
        </w:rPr>
        <w:t>, 2026 – Re</w:t>
      </w:r>
      <w:r w:rsidR="00884984" w:rsidRPr="00831F91">
        <w:rPr>
          <w:rFonts w:ascii="Arial" w:hAnsi="Arial" w:cs="Arial"/>
          <w:b/>
          <w:bCs/>
        </w:rPr>
        <w:t>gular</w:t>
      </w:r>
    </w:p>
    <w:p w14:paraId="13E64218" w14:textId="05261258" w:rsidR="001D1B1F" w:rsidRPr="00831F91" w:rsidRDefault="00AA75BD" w:rsidP="001D1B1F">
      <w:pPr>
        <w:spacing w:after="0" w:line="240" w:lineRule="auto"/>
      </w:pPr>
      <w:r w:rsidRPr="00831F91">
        <w:t xml:space="preserve">Chr. Owens asked for a motion to approve the </w:t>
      </w:r>
      <w:r w:rsidR="00B91E5E" w:rsidRPr="00831F91">
        <w:t>April 29</w:t>
      </w:r>
      <w:r w:rsidRPr="00831F91">
        <w:t xml:space="preserve">, 2026 </w:t>
      </w:r>
      <w:r w:rsidR="00884984" w:rsidRPr="00831F91">
        <w:t xml:space="preserve">Regular Meeting </w:t>
      </w:r>
      <w:r w:rsidR="001D1B1F" w:rsidRPr="00831F91">
        <w:t>Minutes</w:t>
      </w:r>
      <w:r w:rsidR="00B91E5E" w:rsidRPr="00831F91">
        <w:t xml:space="preserve"> as amended for typographical errors</w:t>
      </w:r>
      <w:r w:rsidR="00C74492" w:rsidRPr="00831F91">
        <w:t xml:space="preserve">.  Mbr. Preblick made a motion, Mbr. </w:t>
      </w:r>
      <w:r w:rsidR="00B91E5E" w:rsidRPr="00831F91">
        <w:t>Casserly</w:t>
      </w:r>
      <w:r w:rsidR="00C74492" w:rsidRPr="00831F91">
        <w:t xml:space="preserve"> seconded.</w:t>
      </w:r>
    </w:p>
    <w:p w14:paraId="1C806C35" w14:textId="77777777" w:rsidR="00C74492" w:rsidRPr="00831F91" w:rsidRDefault="00C74492" w:rsidP="001D1B1F">
      <w:pPr>
        <w:spacing w:after="0" w:line="240" w:lineRule="auto"/>
      </w:pPr>
    </w:p>
    <w:p w14:paraId="55DEA696" w14:textId="36863E95" w:rsidR="008512E2" w:rsidRPr="00831F91" w:rsidRDefault="00F52A46" w:rsidP="001D1B1F">
      <w:pPr>
        <w:spacing w:after="0" w:line="240" w:lineRule="auto"/>
      </w:pPr>
      <w:r w:rsidRPr="00831F91">
        <w:t>VOICE VOTE</w:t>
      </w:r>
      <w:r w:rsidR="003375E0" w:rsidRPr="00831F91">
        <w:t>:</w:t>
      </w:r>
      <w:r w:rsidR="003375E0" w:rsidRPr="00831F91">
        <w:tab/>
        <w:t xml:space="preserve">Ayes:  </w:t>
      </w:r>
      <w:r w:rsidR="00DB6974" w:rsidRPr="00831F91">
        <w:t xml:space="preserve">Preblick, Casserly, </w:t>
      </w:r>
      <w:r w:rsidRPr="00831F91">
        <w:t>Ferdinand, Danik, Altavilla, Chr. Owens</w:t>
      </w:r>
    </w:p>
    <w:p w14:paraId="4B00F3B5" w14:textId="77777777" w:rsidR="00DB6974" w:rsidRPr="00831F91" w:rsidRDefault="008512E2" w:rsidP="008512E2">
      <w:pPr>
        <w:spacing w:after="0" w:line="240" w:lineRule="auto"/>
        <w:ind w:left="720" w:firstLine="720"/>
      </w:pPr>
      <w:r w:rsidRPr="00831F91">
        <w:t xml:space="preserve">Abstain:  </w:t>
      </w:r>
      <w:r w:rsidR="00DB6974" w:rsidRPr="00831F91">
        <w:t>Mayor Daniel</w:t>
      </w:r>
    </w:p>
    <w:p w14:paraId="4B5120E6" w14:textId="43DF6024" w:rsidR="00C74492" w:rsidRPr="00831F91" w:rsidRDefault="00DB6974" w:rsidP="008512E2">
      <w:pPr>
        <w:spacing w:after="0" w:line="240" w:lineRule="auto"/>
        <w:ind w:left="720" w:firstLine="720"/>
        <w:rPr>
          <w:rFonts w:ascii="Arial" w:hAnsi="Arial" w:cs="Arial"/>
        </w:rPr>
      </w:pPr>
      <w:r w:rsidRPr="00831F91">
        <w:rPr>
          <w:rFonts w:ascii="Arial" w:hAnsi="Arial" w:cs="Arial"/>
        </w:rPr>
        <w:t>Nays: None</w:t>
      </w:r>
    </w:p>
    <w:p w14:paraId="32BD70DF" w14:textId="77777777" w:rsidR="001D1B1F" w:rsidRPr="003D1067" w:rsidRDefault="001D1B1F" w:rsidP="001D1B1F">
      <w:pPr>
        <w:pStyle w:val="NoSpacing"/>
        <w:rPr>
          <w:rFonts w:ascii="Arial" w:hAnsi="Arial" w:cs="Arial"/>
          <w:color w:val="0000FF"/>
        </w:rPr>
      </w:pPr>
    </w:p>
    <w:p w14:paraId="729C09B3" w14:textId="169957CF" w:rsidR="00B20686" w:rsidRPr="003D1067" w:rsidRDefault="00595B49" w:rsidP="00B20686">
      <w:pPr>
        <w:spacing w:after="0" w:line="240" w:lineRule="auto"/>
        <w:rPr>
          <w:rFonts w:ascii="Arial" w:hAnsi="Arial" w:cs="Arial"/>
          <w:b/>
          <w:bCs/>
          <w:kern w:val="2"/>
          <w14:ligatures w14:val="standardContextual"/>
        </w:rPr>
      </w:pPr>
      <w:r w:rsidRPr="003D1067">
        <w:rPr>
          <w:rFonts w:ascii="Arial" w:hAnsi="Arial" w:cs="Arial"/>
          <w:b/>
          <w:bCs/>
          <w:kern w:val="2"/>
          <w14:ligatures w14:val="standardContextual"/>
        </w:rPr>
        <w:t>RESOLUTIONS</w:t>
      </w:r>
      <w:r w:rsidR="00B20686" w:rsidRPr="003D1067">
        <w:rPr>
          <w:rFonts w:ascii="Arial" w:hAnsi="Arial" w:cs="Arial"/>
          <w:b/>
          <w:bCs/>
          <w:kern w:val="2"/>
          <w14:ligatures w14:val="standardContextual"/>
        </w:rPr>
        <w:tab/>
      </w:r>
      <w:r w:rsidR="00B20686" w:rsidRPr="003D1067">
        <w:rPr>
          <w:rFonts w:ascii="Arial" w:hAnsi="Arial" w:cs="Arial"/>
          <w:b/>
          <w:bCs/>
        </w:rPr>
        <w:t>PBR-14-26</w:t>
      </w:r>
      <w:r w:rsidR="00B20686" w:rsidRPr="003D1067">
        <w:rPr>
          <w:rFonts w:ascii="Arial" w:hAnsi="Arial" w:cs="Arial"/>
          <w:b/>
          <w:bCs/>
        </w:rPr>
        <w:tab/>
        <w:t xml:space="preserve">84 Main Street (County Route No. 512), Block 13, Lot 8 </w:t>
      </w:r>
    </w:p>
    <w:p w14:paraId="672D02A6" w14:textId="77777777" w:rsidR="00B20686" w:rsidRPr="003D1067" w:rsidRDefault="00B20686" w:rsidP="00B20686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Arial" w:hAnsi="Arial" w:cs="Arial"/>
          <w:b/>
          <w:bCs/>
        </w:rPr>
      </w:pPr>
      <w:r w:rsidRPr="003D1067">
        <w:rPr>
          <w:rFonts w:ascii="Arial" w:hAnsi="Arial" w:cs="Arial"/>
          <w:b/>
          <w:bCs/>
        </w:rPr>
        <w:t>Zone:  R-3</w:t>
      </w:r>
    </w:p>
    <w:p w14:paraId="44CB866D" w14:textId="77777777" w:rsidR="00B20686" w:rsidRPr="003D1067" w:rsidRDefault="00B20686" w:rsidP="00B20686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Arial" w:hAnsi="Arial" w:cs="Arial"/>
          <w:b/>
          <w:bCs/>
        </w:rPr>
      </w:pPr>
      <w:r w:rsidRPr="003D1067">
        <w:rPr>
          <w:rFonts w:ascii="Arial" w:hAnsi="Arial" w:cs="Arial"/>
          <w:b/>
          <w:bCs/>
        </w:rPr>
        <w:t xml:space="preserve">Christopher Danik    </w:t>
      </w:r>
    </w:p>
    <w:p w14:paraId="3753C018" w14:textId="77777777" w:rsidR="00B20686" w:rsidRPr="003D1067" w:rsidRDefault="00B20686" w:rsidP="00B20686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Arial" w:hAnsi="Arial" w:cs="Arial"/>
          <w:b/>
          <w:bCs/>
        </w:rPr>
      </w:pPr>
    </w:p>
    <w:p w14:paraId="1EE021C0" w14:textId="72C8344A" w:rsidR="00B20686" w:rsidRPr="009867C0" w:rsidRDefault="00B20686" w:rsidP="00B20686">
      <w:pPr>
        <w:spacing w:after="0" w:line="240" w:lineRule="auto"/>
        <w:rPr>
          <w:rFonts w:ascii="Arial" w:hAnsi="Arial" w:cs="Arial"/>
        </w:rPr>
      </w:pPr>
      <w:r w:rsidRPr="009867C0">
        <w:rPr>
          <w:rFonts w:ascii="Arial" w:hAnsi="Arial" w:cs="Arial"/>
        </w:rPr>
        <w:t xml:space="preserve">Chr. Owens </w:t>
      </w:r>
      <w:r w:rsidR="00462D09" w:rsidRPr="009867C0">
        <w:rPr>
          <w:rFonts w:ascii="Arial" w:hAnsi="Arial" w:cs="Arial"/>
        </w:rPr>
        <w:t xml:space="preserve">and Mbr. Casserly read the resolution summary of resolution and conditions and </w:t>
      </w:r>
      <w:r w:rsidRPr="009867C0">
        <w:rPr>
          <w:rFonts w:ascii="Arial" w:hAnsi="Arial" w:cs="Arial"/>
        </w:rPr>
        <w:t>asked for a motion to approve resolution PBR-</w:t>
      </w:r>
      <w:r w:rsidR="00462D09" w:rsidRPr="009867C0">
        <w:rPr>
          <w:rFonts w:ascii="Arial" w:hAnsi="Arial" w:cs="Arial"/>
        </w:rPr>
        <w:t>14</w:t>
      </w:r>
      <w:r w:rsidRPr="009867C0">
        <w:rPr>
          <w:rFonts w:ascii="Arial" w:hAnsi="Arial" w:cs="Arial"/>
        </w:rPr>
        <w:t xml:space="preserve">-26.  Mbr. </w:t>
      </w:r>
      <w:r w:rsidR="000420D7" w:rsidRPr="009867C0">
        <w:rPr>
          <w:rFonts w:ascii="Arial" w:hAnsi="Arial" w:cs="Arial"/>
        </w:rPr>
        <w:t xml:space="preserve">Preblick </w:t>
      </w:r>
      <w:r w:rsidRPr="009867C0">
        <w:rPr>
          <w:rFonts w:ascii="Arial" w:hAnsi="Arial" w:cs="Arial"/>
        </w:rPr>
        <w:t>made a motion, Mbr. seconded.</w:t>
      </w:r>
    </w:p>
    <w:p w14:paraId="177B983F" w14:textId="77777777" w:rsidR="00B20686" w:rsidRPr="009867C0" w:rsidRDefault="00B20686" w:rsidP="00B20686">
      <w:pPr>
        <w:spacing w:after="0" w:line="240" w:lineRule="auto"/>
        <w:rPr>
          <w:rFonts w:ascii="Arial" w:hAnsi="Arial" w:cs="Arial"/>
        </w:rPr>
      </w:pPr>
    </w:p>
    <w:p w14:paraId="7B8C6606" w14:textId="0F1B24B3" w:rsidR="00B20686" w:rsidRPr="009867C0" w:rsidRDefault="00B20686" w:rsidP="00B20686">
      <w:pPr>
        <w:spacing w:after="0" w:line="240" w:lineRule="auto"/>
        <w:rPr>
          <w:rFonts w:ascii="Arial" w:hAnsi="Arial" w:cs="Arial"/>
        </w:rPr>
      </w:pPr>
      <w:r w:rsidRPr="009867C0">
        <w:rPr>
          <w:rFonts w:ascii="Arial" w:hAnsi="Arial" w:cs="Arial"/>
        </w:rPr>
        <w:t>ROLL CALL:</w:t>
      </w:r>
      <w:r w:rsidRPr="009867C0">
        <w:rPr>
          <w:rFonts w:ascii="Arial" w:hAnsi="Arial" w:cs="Arial"/>
        </w:rPr>
        <w:tab/>
        <w:t xml:space="preserve">Ayes:  </w:t>
      </w:r>
      <w:r w:rsidR="005E3B3D" w:rsidRPr="009867C0">
        <w:rPr>
          <w:rFonts w:ascii="Arial" w:hAnsi="Arial" w:cs="Arial"/>
        </w:rPr>
        <w:t>Mbr. Preblick, Altavilla, Casserly, Ferdinand, Chr. Owens</w:t>
      </w:r>
    </w:p>
    <w:p w14:paraId="5432FCC6" w14:textId="31DFD3AC" w:rsidR="00B20686" w:rsidRPr="009867C0" w:rsidRDefault="00B20686" w:rsidP="00B20686">
      <w:pPr>
        <w:spacing w:after="0" w:line="240" w:lineRule="auto"/>
        <w:ind w:left="720" w:firstLine="720"/>
        <w:rPr>
          <w:rFonts w:ascii="Arial" w:hAnsi="Arial" w:cs="Arial"/>
        </w:rPr>
      </w:pPr>
      <w:r w:rsidRPr="009867C0">
        <w:rPr>
          <w:rFonts w:ascii="Arial" w:hAnsi="Arial" w:cs="Arial"/>
        </w:rPr>
        <w:t xml:space="preserve">Abstain:  </w:t>
      </w:r>
      <w:r w:rsidR="005E3B3D" w:rsidRPr="009867C0">
        <w:rPr>
          <w:rFonts w:ascii="Arial" w:hAnsi="Arial" w:cs="Arial"/>
        </w:rPr>
        <w:t>Mayor Daniel</w:t>
      </w:r>
      <w:r w:rsidR="009867C0" w:rsidRPr="009867C0">
        <w:rPr>
          <w:rFonts w:ascii="Arial" w:hAnsi="Arial" w:cs="Arial"/>
        </w:rPr>
        <w:t>, Mbr. Danik</w:t>
      </w:r>
    </w:p>
    <w:p w14:paraId="5568D4F7" w14:textId="77777777" w:rsidR="00B20686" w:rsidRPr="003D1067" w:rsidRDefault="00B20686" w:rsidP="00B20686">
      <w:pPr>
        <w:pStyle w:val="NoSpacing"/>
        <w:rPr>
          <w:rFonts w:ascii="Arial" w:hAnsi="Arial" w:cs="Arial"/>
          <w:b/>
          <w:bCs/>
        </w:rPr>
      </w:pPr>
    </w:p>
    <w:p w14:paraId="4EF0E18F" w14:textId="22E21428" w:rsidR="00B20686" w:rsidRPr="003D1067" w:rsidRDefault="00B20686" w:rsidP="00B20686">
      <w:pPr>
        <w:pStyle w:val="NoSpacing"/>
        <w:rPr>
          <w:rFonts w:ascii="Arial" w:hAnsi="Arial" w:cs="Arial"/>
          <w:b/>
          <w:bCs/>
        </w:rPr>
      </w:pPr>
      <w:r w:rsidRPr="003D1067">
        <w:rPr>
          <w:rFonts w:ascii="Arial" w:hAnsi="Arial" w:cs="Arial"/>
          <w:b/>
          <w:bCs/>
        </w:rPr>
        <w:t>PUBLIC HEARING</w:t>
      </w:r>
      <w:r w:rsidRPr="003D1067">
        <w:rPr>
          <w:rFonts w:ascii="Arial" w:hAnsi="Arial" w:cs="Arial"/>
          <w:b/>
          <w:bCs/>
        </w:rPr>
        <w:t xml:space="preserve"> </w:t>
      </w:r>
      <w:r w:rsidR="00831F91">
        <w:rPr>
          <w:rFonts w:ascii="Arial" w:hAnsi="Arial" w:cs="Arial"/>
          <w:b/>
          <w:bCs/>
        </w:rPr>
        <w:t>-</w:t>
      </w:r>
      <w:r w:rsidR="00831F91">
        <w:rPr>
          <w:rFonts w:ascii="Arial" w:hAnsi="Arial" w:cs="Arial"/>
          <w:b/>
          <w:bCs/>
        </w:rPr>
        <w:tab/>
      </w:r>
      <w:r w:rsidRPr="003D1067">
        <w:rPr>
          <w:rFonts w:ascii="Arial" w:hAnsi="Arial" w:cs="Arial"/>
          <w:b/>
          <w:bCs/>
        </w:rPr>
        <w:t>HISTORIC REVIEW:</w:t>
      </w:r>
      <w:r w:rsidRPr="003D1067">
        <w:rPr>
          <w:rFonts w:ascii="Arial" w:hAnsi="Arial" w:cs="Arial"/>
        </w:rPr>
        <w:tab/>
      </w:r>
    </w:p>
    <w:p w14:paraId="0A09FC40" w14:textId="77777777" w:rsidR="00B20686" w:rsidRPr="003D1067" w:rsidRDefault="00B20686" w:rsidP="00B20686">
      <w:pPr>
        <w:pStyle w:val="NoSpacing"/>
        <w:ind w:left="1440" w:firstLine="720"/>
        <w:rPr>
          <w:rFonts w:ascii="Arial" w:hAnsi="Arial" w:cs="Arial"/>
          <w:b/>
          <w:bCs/>
        </w:rPr>
      </w:pPr>
      <w:r w:rsidRPr="003D1067">
        <w:rPr>
          <w:rFonts w:ascii="Arial" w:hAnsi="Arial" w:cs="Arial"/>
          <w:b/>
          <w:bCs/>
        </w:rPr>
        <w:t>102 Mill Street, Block 22, Lot 1</w:t>
      </w:r>
    </w:p>
    <w:p w14:paraId="3C1ED9CC" w14:textId="77777777" w:rsidR="00B20686" w:rsidRPr="003D1067" w:rsidRDefault="00B20686" w:rsidP="00B20686">
      <w:pPr>
        <w:autoSpaceDE w:val="0"/>
        <w:autoSpaceDN w:val="0"/>
        <w:adjustRightInd w:val="0"/>
        <w:spacing w:after="0" w:line="240" w:lineRule="auto"/>
        <w:ind w:left="2160"/>
        <w:rPr>
          <w:rFonts w:ascii="Arial" w:hAnsi="Arial" w:cs="Arial"/>
          <w:b/>
          <w:bCs/>
        </w:rPr>
      </w:pPr>
      <w:r w:rsidRPr="003D1067">
        <w:rPr>
          <w:rFonts w:ascii="Arial" w:hAnsi="Arial" w:cs="Arial"/>
          <w:b/>
          <w:bCs/>
        </w:rPr>
        <w:t>Zone:  GB</w:t>
      </w:r>
    </w:p>
    <w:p w14:paraId="069649F2" w14:textId="77777777" w:rsidR="00B20686" w:rsidRPr="003D1067" w:rsidRDefault="00B20686" w:rsidP="00B20686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Arial" w:hAnsi="Arial" w:cs="Arial"/>
          <w:b/>
          <w:bCs/>
        </w:rPr>
      </w:pPr>
      <w:r w:rsidRPr="003D1067">
        <w:rPr>
          <w:rFonts w:ascii="Arial" w:hAnsi="Arial" w:cs="Arial"/>
          <w:b/>
          <w:bCs/>
        </w:rPr>
        <w:t>74 Califon, LLC</w:t>
      </w:r>
    </w:p>
    <w:p w14:paraId="7CA74CBE" w14:textId="77777777" w:rsidR="005A0C60" w:rsidRPr="003D1067" w:rsidRDefault="005A0C60" w:rsidP="004A4A00">
      <w:pPr>
        <w:pStyle w:val="NoSpacing"/>
        <w:jc w:val="both"/>
        <w:rPr>
          <w:rFonts w:ascii="Arial" w:hAnsi="Arial" w:cs="Arial"/>
          <w:b/>
          <w:bCs/>
          <w:color w:val="EE0000"/>
        </w:rPr>
      </w:pPr>
      <w:bookmarkStart w:id="1" w:name="_Hlk168832604"/>
    </w:p>
    <w:p w14:paraId="3782F630" w14:textId="58AD0110" w:rsidR="008D15AA" w:rsidRPr="003D1067" w:rsidRDefault="00522396" w:rsidP="00B20686">
      <w:pPr>
        <w:pStyle w:val="NoSpacing"/>
        <w:jc w:val="both"/>
        <w:rPr>
          <w:rFonts w:ascii="Arial" w:hAnsi="Arial" w:cs="Arial"/>
          <w:color w:val="EE0000"/>
        </w:rPr>
      </w:pPr>
      <w:r w:rsidRPr="003D1067">
        <w:rPr>
          <w:rFonts w:ascii="Arial" w:hAnsi="Arial" w:cs="Arial"/>
          <w:color w:val="EE0000"/>
        </w:rPr>
        <w:tab/>
      </w:r>
    </w:p>
    <w:p w14:paraId="0DEA323E" w14:textId="77777777" w:rsidR="002E49B1" w:rsidRPr="003D1067" w:rsidRDefault="002E49B1" w:rsidP="002E49B1">
      <w:pPr>
        <w:spacing w:after="0" w:line="240" w:lineRule="auto"/>
        <w:rPr>
          <w:rFonts w:ascii="Arial" w:hAnsi="Arial" w:cs="Arial"/>
          <w:color w:val="EE0000"/>
        </w:rPr>
      </w:pPr>
    </w:p>
    <w:p w14:paraId="1AE3A6B5" w14:textId="77777777" w:rsidR="00F35D6E" w:rsidRPr="003D1067" w:rsidRDefault="00F35D6E" w:rsidP="002E49B1">
      <w:pPr>
        <w:spacing w:after="0" w:line="240" w:lineRule="auto"/>
        <w:rPr>
          <w:rFonts w:ascii="Arial" w:hAnsi="Arial" w:cs="Arial"/>
          <w:color w:val="EE0000"/>
        </w:rPr>
      </w:pPr>
    </w:p>
    <w:p w14:paraId="6C110744" w14:textId="55CD4221" w:rsidR="00B972BB" w:rsidRPr="00831F91" w:rsidRDefault="00B972BB" w:rsidP="002E49B1">
      <w:pPr>
        <w:spacing w:after="0" w:line="240" w:lineRule="auto"/>
        <w:rPr>
          <w:rFonts w:ascii="Arial" w:hAnsi="Arial" w:cs="Arial"/>
          <w:b/>
          <w:bCs/>
        </w:rPr>
      </w:pPr>
      <w:r w:rsidRPr="00831F91">
        <w:rPr>
          <w:rFonts w:ascii="Arial" w:hAnsi="Arial" w:cs="Arial"/>
          <w:b/>
          <w:bCs/>
        </w:rPr>
        <w:t>DISCUSSION</w:t>
      </w:r>
    </w:p>
    <w:p w14:paraId="591D1345" w14:textId="77777777" w:rsidR="003B4609" w:rsidRPr="00831F91" w:rsidRDefault="003B4609" w:rsidP="002E49B1">
      <w:pPr>
        <w:spacing w:after="0" w:line="240" w:lineRule="auto"/>
        <w:rPr>
          <w:rFonts w:ascii="Arial" w:hAnsi="Arial" w:cs="Arial"/>
          <w:b/>
          <w:bCs/>
          <w:color w:val="EE0000"/>
        </w:rPr>
      </w:pPr>
    </w:p>
    <w:p w14:paraId="5F83B486" w14:textId="6917C31C" w:rsidR="000B005A" w:rsidRDefault="00E1651F" w:rsidP="00E1651F">
      <w:pPr>
        <w:spacing w:after="0" w:line="240" w:lineRule="auto"/>
        <w:jc w:val="both"/>
        <w:rPr>
          <w:rFonts w:ascii="Arial" w:hAnsi="Arial" w:cs="Arial"/>
          <w:kern w:val="2"/>
          <w14:ligatures w14:val="standardContextual"/>
        </w:rPr>
      </w:pPr>
      <w:r w:rsidRPr="001B335D">
        <w:rPr>
          <w:rFonts w:ascii="Arial" w:hAnsi="Arial" w:cs="Arial"/>
          <w:kern w:val="2"/>
          <w14:ligatures w14:val="standardContextual"/>
        </w:rPr>
        <w:t xml:space="preserve">Ezio Columbro, </w:t>
      </w:r>
      <w:r>
        <w:rPr>
          <w:rFonts w:ascii="Arial" w:hAnsi="Arial" w:cs="Arial"/>
          <w:kern w:val="2"/>
          <w14:ligatures w14:val="standardContextual"/>
        </w:rPr>
        <w:t>R</w:t>
      </w:r>
      <w:r w:rsidRPr="001B335D">
        <w:rPr>
          <w:rFonts w:ascii="Arial" w:hAnsi="Arial" w:cs="Arial"/>
          <w:kern w:val="2"/>
          <w14:ligatures w14:val="standardContextual"/>
        </w:rPr>
        <w:t>A</w:t>
      </w:r>
      <w:r w:rsidRPr="00133BD6">
        <w:rPr>
          <w:rFonts w:ascii="Arial" w:hAnsi="Arial" w:cs="Arial"/>
          <w:kern w:val="2"/>
          <w14:ligatures w14:val="standardContextual"/>
        </w:rPr>
        <w:t>, Columbro Architecture was sworn under oath and</w:t>
      </w:r>
      <w:r w:rsidRPr="001B335D">
        <w:rPr>
          <w:rFonts w:ascii="Arial" w:hAnsi="Arial" w:cs="Arial"/>
          <w:kern w:val="2"/>
          <w14:ligatures w14:val="standardContextual"/>
        </w:rPr>
        <w:t xml:space="preserve"> accepted </w:t>
      </w:r>
      <w:r>
        <w:rPr>
          <w:rFonts w:ascii="Arial" w:hAnsi="Arial" w:cs="Arial"/>
          <w:kern w:val="2"/>
          <w14:ligatures w14:val="standardContextual"/>
        </w:rPr>
        <w:t>for professional testimony.</w:t>
      </w:r>
      <w:r w:rsidR="00A22880">
        <w:rPr>
          <w:rFonts w:ascii="Arial" w:hAnsi="Arial" w:cs="Arial"/>
          <w:kern w:val="2"/>
          <w14:ligatures w14:val="standardContextual"/>
        </w:rPr>
        <w:t xml:space="preserve">  Mr. Columbro provided a summary of the application</w:t>
      </w:r>
      <w:r w:rsidR="001F31CF">
        <w:rPr>
          <w:rFonts w:ascii="Arial" w:hAnsi="Arial" w:cs="Arial"/>
          <w:kern w:val="2"/>
          <w14:ligatures w14:val="standardContextual"/>
        </w:rPr>
        <w:t xml:space="preserve">, </w:t>
      </w:r>
      <w:r w:rsidR="008870D9">
        <w:rPr>
          <w:rFonts w:ascii="Arial" w:hAnsi="Arial" w:cs="Arial"/>
          <w:kern w:val="2"/>
          <w14:ligatures w14:val="standardContextual"/>
        </w:rPr>
        <w:t xml:space="preserve">using Exhibit A-1, </w:t>
      </w:r>
      <w:r w:rsidR="001F31CF">
        <w:rPr>
          <w:rFonts w:ascii="Arial" w:hAnsi="Arial" w:cs="Arial"/>
          <w:kern w:val="2"/>
          <w14:ligatures w14:val="standardContextual"/>
        </w:rPr>
        <w:t xml:space="preserve">stating that the applicant was seeking </w:t>
      </w:r>
      <w:r w:rsidR="00714805">
        <w:rPr>
          <w:rFonts w:ascii="Arial" w:hAnsi="Arial" w:cs="Arial"/>
          <w:kern w:val="2"/>
          <w14:ligatures w14:val="standardContextual"/>
        </w:rPr>
        <w:t xml:space="preserve">historic review, without variances for approval of improvements to </w:t>
      </w:r>
      <w:r w:rsidR="001F31CF">
        <w:rPr>
          <w:rFonts w:ascii="Arial" w:hAnsi="Arial" w:cs="Arial"/>
          <w:kern w:val="2"/>
          <w14:ligatures w14:val="standardContextual"/>
        </w:rPr>
        <w:t>a single</w:t>
      </w:r>
      <w:r w:rsidR="00924C74">
        <w:rPr>
          <w:rFonts w:ascii="Arial" w:hAnsi="Arial" w:cs="Arial"/>
          <w:kern w:val="2"/>
          <w14:ligatures w14:val="standardContextual"/>
        </w:rPr>
        <w:t>-</w:t>
      </w:r>
      <w:r w:rsidR="001F31CF">
        <w:rPr>
          <w:rFonts w:ascii="Arial" w:hAnsi="Arial" w:cs="Arial"/>
          <w:kern w:val="2"/>
          <w14:ligatures w14:val="standardContextual"/>
        </w:rPr>
        <w:t>family dwelling</w:t>
      </w:r>
      <w:r w:rsidR="0065429C">
        <w:rPr>
          <w:rFonts w:ascii="Arial" w:hAnsi="Arial" w:cs="Arial"/>
          <w:kern w:val="2"/>
          <w14:ligatures w14:val="standardContextual"/>
        </w:rPr>
        <w:t xml:space="preserve">.  </w:t>
      </w:r>
      <w:r w:rsidR="00F776C6">
        <w:rPr>
          <w:rFonts w:ascii="Arial" w:hAnsi="Arial" w:cs="Arial"/>
          <w:kern w:val="2"/>
          <w14:ligatures w14:val="standardContextual"/>
        </w:rPr>
        <w:t xml:space="preserve">No structural changes proposed.  </w:t>
      </w:r>
      <w:r w:rsidR="002423B1">
        <w:rPr>
          <w:rFonts w:ascii="Arial" w:hAnsi="Arial" w:cs="Arial"/>
          <w:kern w:val="2"/>
          <w14:ligatures w14:val="standardContextual"/>
        </w:rPr>
        <w:t xml:space="preserve">Proposed cosmetic and </w:t>
      </w:r>
      <w:r w:rsidR="00F776C6">
        <w:rPr>
          <w:rFonts w:ascii="Arial" w:hAnsi="Arial" w:cs="Arial"/>
          <w:kern w:val="2"/>
          <w14:ligatures w14:val="standardContextual"/>
        </w:rPr>
        <w:t>i</w:t>
      </w:r>
      <w:r w:rsidR="00C50CAA">
        <w:rPr>
          <w:rFonts w:ascii="Arial" w:hAnsi="Arial" w:cs="Arial"/>
          <w:kern w:val="2"/>
          <w14:ligatures w14:val="standardContextual"/>
        </w:rPr>
        <w:t>nterior changes include r</w:t>
      </w:r>
      <w:r w:rsidR="0065429C">
        <w:rPr>
          <w:rFonts w:ascii="Arial" w:hAnsi="Arial" w:cs="Arial"/>
          <w:kern w:val="2"/>
          <w14:ligatures w14:val="standardContextual"/>
        </w:rPr>
        <w:t xml:space="preserve">elocation of </w:t>
      </w:r>
      <w:r w:rsidR="00C50CAA">
        <w:rPr>
          <w:rFonts w:ascii="Arial" w:hAnsi="Arial" w:cs="Arial"/>
          <w:kern w:val="2"/>
          <w14:ligatures w14:val="standardContextual"/>
        </w:rPr>
        <w:t>an interior staircase, abandoning one of two front doors,</w:t>
      </w:r>
      <w:r w:rsidR="00A65F36">
        <w:rPr>
          <w:rFonts w:ascii="Arial" w:hAnsi="Arial" w:cs="Arial"/>
          <w:kern w:val="2"/>
          <w14:ligatures w14:val="standardContextual"/>
        </w:rPr>
        <w:t xml:space="preserve"> for </w:t>
      </w:r>
      <w:r w:rsidR="00526E0A">
        <w:rPr>
          <w:rFonts w:ascii="Arial" w:hAnsi="Arial" w:cs="Arial"/>
          <w:kern w:val="2"/>
          <w14:ligatures w14:val="standardContextual"/>
        </w:rPr>
        <w:t xml:space="preserve">a powder room and larger kitchen. </w:t>
      </w:r>
      <w:r w:rsidR="00566C24">
        <w:rPr>
          <w:rFonts w:ascii="Arial" w:hAnsi="Arial" w:cs="Arial"/>
          <w:kern w:val="2"/>
          <w14:ligatures w14:val="standardContextual"/>
        </w:rPr>
        <w:t xml:space="preserve">  Upstairs improvements include a bathroom with shower</w:t>
      </w:r>
      <w:r w:rsidR="00D940CE">
        <w:rPr>
          <w:rFonts w:ascii="Arial" w:hAnsi="Arial" w:cs="Arial"/>
          <w:kern w:val="2"/>
          <w14:ligatures w14:val="standardContextual"/>
        </w:rPr>
        <w:t xml:space="preserve">.  </w:t>
      </w:r>
      <w:r w:rsidR="00925509">
        <w:rPr>
          <w:rFonts w:ascii="Arial" w:hAnsi="Arial" w:cs="Arial"/>
          <w:kern w:val="2"/>
          <w14:ligatures w14:val="standardContextual"/>
        </w:rPr>
        <w:t xml:space="preserve">Alterations will require the installation of egress windows for safety.  </w:t>
      </w:r>
      <w:r w:rsidR="002C5A8F">
        <w:rPr>
          <w:rFonts w:ascii="Arial" w:hAnsi="Arial" w:cs="Arial"/>
          <w:kern w:val="2"/>
          <w14:ligatures w14:val="standardContextual"/>
        </w:rPr>
        <w:t>Proposed basement changes of no consequence</w:t>
      </w:r>
      <w:r w:rsidR="009C6C1B">
        <w:rPr>
          <w:rFonts w:ascii="Arial" w:hAnsi="Arial" w:cs="Arial"/>
          <w:kern w:val="2"/>
          <w14:ligatures w14:val="standardContextual"/>
        </w:rPr>
        <w:t>, other than a concrete slab, vapor barrier and a sump pump.  Equipment is proposed to be hung to avoid water damage.</w:t>
      </w:r>
    </w:p>
    <w:p w14:paraId="5F728D17" w14:textId="77777777" w:rsidR="000B005A" w:rsidRDefault="000B005A" w:rsidP="00E1651F">
      <w:pPr>
        <w:spacing w:after="0" w:line="240" w:lineRule="auto"/>
        <w:jc w:val="both"/>
        <w:rPr>
          <w:rFonts w:ascii="Arial" w:hAnsi="Arial" w:cs="Arial"/>
          <w:kern w:val="2"/>
          <w14:ligatures w14:val="standardContextual"/>
        </w:rPr>
      </w:pPr>
    </w:p>
    <w:p w14:paraId="0516F8D8" w14:textId="608CA66B" w:rsidR="00924C74" w:rsidRDefault="00A35C6C" w:rsidP="00E1651F">
      <w:pPr>
        <w:spacing w:after="0" w:line="240" w:lineRule="auto"/>
        <w:jc w:val="both"/>
        <w:rPr>
          <w:rFonts w:ascii="Arial" w:hAnsi="Arial" w:cs="Arial"/>
          <w:kern w:val="2"/>
          <w14:ligatures w14:val="standardContextual"/>
        </w:rPr>
      </w:pPr>
      <w:r>
        <w:rPr>
          <w:rFonts w:ascii="Arial" w:hAnsi="Arial" w:cs="Arial"/>
          <w:kern w:val="2"/>
          <w14:ligatures w14:val="standardContextual"/>
        </w:rPr>
        <w:t>Based upon cost, the a</w:t>
      </w:r>
      <w:r w:rsidR="00924C74">
        <w:rPr>
          <w:rFonts w:ascii="Arial" w:hAnsi="Arial" w:cs="Arial"/>
          <w:kern w:val="2"/>
          <w14:ligatures w14:val="standardContextual"/>
        </w:rPr>
        <w:t>pplicant is requesting the optio</w:t>
      </w:r>
      <w:r>
        <w:rPr>
          <w:rFonts w:ascii="Arial" w:hAnsi="Arial" w:cs="Arial"/>
          <w:kern w:val="2"/>
          <w14:ligatures w14:val="standardContextual"/>
        </w:rPr>
        <w:t>n of replacing the siding with cement (clapboard</w:t>
      </w:r>
      <w:r w:rsidR="00DA0B58">
        <w:rPr>
          <w:rFonts w:ascii="Arial" w:hAnsi="Arial" w:cs="Arial"/>
          <w:kern w:val="2"/>
          <w14:ligatures w14:val="standardContextual"/>
        </w:rPr>
        <w:t xml:space="preserve"> appearance</w:t>
      </w:r>
      <w:r>
        <w:rPr>
          <w:rFonts w:ascii="Arial" w:hAnsi="Arial" w:cs="Arial"/>
          <w:kern w:val="2"/>
          <w14:ligatures w14:val="standardContextual"/>
        </w:rPr>
        <w:t xml:space="preserve">) or vinyl siding. </w:t>
      </w:r>
    </w:p>
    <w:p w14:paraId="40E5FCFC" w14:textId="77777777" w:rsidR="00DA0B58" w:rsidRDefault="00DA0B58" w:rsidP="00E1651F">
      <w:pPr>
        <w:spacing w:after="0" w:line="240" w:lineRule="auto"/>
        <w:jc w:val="both"/>
        <w:rPr>
          <w:rFonts w:ascii="Arial" w:hAnsi="Arial" w:cs="Arial"/>
          <w:kern w:val="2"/>
          <w14:ligatures w14:val="standardContextual"/>
        </w:rPr>
      </w:pPr>
    </w:p>
    <w:p w14:paraId="40271245" w14:textId="543034F8" w:rsidR="00DA0B58" w:rsidRDefault="00DA0B58" w:rsidP="00E1651F">
      <w:pPr>
        <w:spacing w:after="0" w:line="240" w:lineRule="auto"/>
        <w:jc w:val="both"/>
        <w:rPr>
          <w:rFonts w:ascii="Arial" w:hAnsi="Arial" w:cs="Arial"/>
          <w:kern w:val="2"/>
          <w14:ligatures w14:val="standardContextual"/>
        </w:rPr>
      </w:pPr>
      <w:r>
        <w:rPr>
          <w:rFonts w:ascii="Arial" w:hAnsi="Arial" w:cs="Arial"/>
          <w:kern w:val="2"/>
          <w14:ligatures w14:val="standardContextual"/>
        </w:rPr>
        <w:t xml:space="preserve">All windows will be replaced.  </w:t>
      </w:r>
      <w:r w:rsidR="0079639F">
        <w:rPr>
          <w:rFonts w:ascii="Arial" w:hAnsi="Arial" w:cs="Arial"/>
          <w:kern w:val="2"/>
          <w14:ligatures w14:val="standardContextual"/>
        </w:rPr>
        <w:t>The elevations of the front windows will be maintained</w:t>
      </w:r>
      <w:r w:rsidR="00D27782">
        <w:rPr>
          <w:rFonts w:ascii="Arial" w:hAnsi="Arial" w:cs="Arial"/>
          <w:kern w:val="2"/>
          <w14:ligatures w14:val="standardContextual"/>
        </w:rPr>
        <w:t xml:space="preserve"> while the side</w:t>
      </w:r>
      <w:r>
        <w:rPr>
          <w:rFonts w:ascii="Arial" w:hAnsi="Arial" w:cs="Arial"/>
          <w:kern w:val="2"/>
          <w14:ligatures w14:val="standardContextual"/>
        </w:rPr>
        <w:t xml:space="preserve"> elevations are impacted by egress windows</w:t>
      </w:r>
      <w:r w:rsidR="0079639F">
        <w:rPr>
          <w:rFonts w:ascii="Arial" w:hAnsi="Arial" w:cs="Arial"/>
          <w:kern w:val="2"/>
          <w14:ligatures w14:val="standardContextual"/>
        </w:rPr>
        <w:t>.</w:t>
      </w:r>
      <w:r w:rsidR="00D27782">
        <w:rPr>
          <w:rFonts w:ascii="Arial" w:hAnsi="Arial" w:cs="Arial"/>
          <w:kern w:val="2"/>
          <w14:ligatures w14:val="standardContextual"/>
        </w:rPr>
        <w:t xml:space="preserve">  </w:t>
      </w:r>
      <w:r w:rsidR="00102238">
        <w:rPr>
          <w:rFonts w:ascii="Arial" w:hAnsi="Arial" w:cs="Arial"/>
          <w:kern w:val="2"/>
          <w14:ligatures w14:val="standardContextual"/>
        </w:rPr>
        <w:t xml:space="preserve">The bathroom </w:t>
      </w:r>
      <w:r w:rsidR="00862186">
        <w:rPr>
          <w:rFonts w:ascii="Arial" w:hAnsi="Arial" w:cs="Arial"/>
          <w:kern w:val="2"/>
          <w14:ligatures w14:val="standardContextual"/>
        </w:rPr>
        <w:t xml:space="preserve">and bedroom </w:t>
      </w:r>
      <w:r w:rsidR="00102238">
        <w:rPr>
          <w:rFonts w:ascii="Arial" w:hAnsi="Arial" w:cs="Arial"/>
          <w:kern w:val="2"/>
          <w14:ligatures w14:val="standardContextual"/>
        </w:rPr>
        <w:t>window</w:t>
      </w:r>
      <w:r w:rsidR="00862186">
        <w:rPr>
          <w:rFonts w:ascii="Arial" w:hAnsi="Arial" w:cs="Arial"/>
          <w:kern w:val="2"/>
          <w14:ligatures w14:val="standardContextual"/>
        </w:rPr>
        <w:t xml:space="preserve">s are proposed to </w:t>
      </w:r>
      <w:r w:rsidR="00102238">
        <w:rPr>
          <w:rFonts w:ascii="Arial" w:hAnsi="Arial" w:cs="Arial"/>
          <w:kern w:val="2"/>
          <w14:ligatures w14:val="standardContextual"/>
        </w:rPr>
        <w:t xml:space="preserve">be </w:t>
      </w:r>
      <w:r w:rsidR="00862186">
        <w:rPr>
          <w:rFonts w:ascii="Arial" w:hAnsi="Arial" w:cs="Arial"/>
          <w:kern w:val="2"/>
          <w14:ligatures w14:val="standardContextual"/>
        </w:rPr>
        <w:t xml:space="preserve">casement windows with a </w:t>
      </w:r>
      <w:r w:rsidR="00102238">
        <w:rPr>
          <w:rFonts w:ascii="Arial" w:hAnsi="Arial" w:cs="Arial"/>
          <w:kern w:val="2"/>
          <w14:ligatures w14:val="standardContextual"/>
        </w:rPr>
        <w:t>double hung</w:t>
      </w:r>
      <w:r w:rsidR="00862186">
        <w:rPr>
          <w:rFonts w:ascii="Arial" w:hAnsi="Arial" w:cs="Arial"/>
          <w:kern w:val="2"/>
          <w14:ligatures w14:val="standardContextual"/>
        </w:rPr>
        <w:t xml:space="preserve"> </w:t>
      </w:r>
      <w:r w:rsidR="00406AFE">
        <w:rPr>
          <w:rFonts w:ascii="Arial" w:hAnsi="Arial" w:cs="Arial"/>
          <w:kern w:val="2"/>
          <w14:ligatures w14:val="standardContextual"/>
        </w:rPr>
        <w:t xml:space="preserve">white </w:t>
      </w:r>
      <w:r w:rsidR="00862186">
        <w:rPr>
          <w:rFonts w:ascii="Arial" w:hAnsi="Arial" w:cs="Arial"/>
          <w:kern w:val="2"/>
          <w14:ligatures w14:val="standardContextual"/>
        </w:rPr>
        <w:t xml:space="preserve">appearance.  </w:t>
      </w:r>
      <w:r w:rsidR="00D27782">
        <w:rPr>
          <w:rFonts w:ascii="Arial" w:hAnsi="Arial" w:cs="Arial"/>
          <w:kern w:val="2"/>
          <w14:ligatures w14:val="standardContextual"/>
        </w:rPr>
        <w:t xml:space="preserve">The proposed </w:t>
      </w:r>
      <w:r w:rsidR="000B005A">
        <w:rPr>
          <w:rFonts w:ascii="Arial" w:hAnsi="Arial" w:cs="Arial"/>
          <w:kern w:val="2"/>
          <w14:ligatures w14:val="standardContextual"/>
        </w:rPr>
        <w:t xml:space="preserve">front door is a proposed </w:t>
      </w:r>
      <w:r w:rsidR="00D27782">
        <w:rPr>
          <w:rFonts w:ascii="Arial" w:hAnsi="Arial" w:cs="Arial"/>
          <w:kern w:val="2"/>
          <w14:ligatures w14:val="standardContextual"/>
        </w:rPr>
        <w:t>six-panel</w:t>
      </w:r>
      <w:r w:rsidR="00F87AE9">
        <w:rPr>
          <w:rFonts w:ascii="Arial" w:hAnsi="Arial" w:cs="Arial"/>
          <w:kern w:val="2"/>
          <w14:ligatures w14:val="standardContextual"/>
        </w:rPr>
        <w:t>.</w:t>
      </w:r>
    </w:p>
    <w:p w14:paraId="2F773BE5" w14:textId="77777777" w:rsidR="00693A72" w:rsidRDefault="00693A72" w:rsidP="00E1651F">
      <w:pPr>
        <w:spacing w:after="0" w:line="240" w:lineRule="auto"/>
        <w:jc w:val="both"/>
        <w:rPr>
          <w:rFonts w:ascii="Arial" w:hAnsi="Arial" w:cs="Arial"/>
          <w:kern w:val="2"/>
          <w14:ligatures w14:val="standardContextual"/>
        </w:rPr>
      </w:pPr>
    </w:p>
    <w:p w14:paraId="310434DA" w14:textId="64B0466B" w:rsidR="00933401" w:rsidRPr="00933401" w:rsidRDefault="00B972BB" w:rsidP="002E49B1">
      <w:pPr>
        <w:spacing w:after="0" w:line="240" w:lineRule="auto"/>
        <w:rPr>
          <w:rFonts w:ascii="Arial" w:hAnsi="Arial" w:cs="Arial"/>
        </w:rPr>
      </w:pPr>
      <w:r w:rsidRPr="00933401">
        <w:rPr>
          <w:rFonts w:ascii="Arial" w:hAnsi="Arial" w:cs="Arial"/>
        </w:rPr>
        <w:t xml:space="preserve">Chr. Owens </w:t>
      </w:r>
      <w:r w:rsidR="005F5681" w:rsidRPr="00933401">
        <w:rPr>
          <w:rFonts w:ascii="Arial" w:hAnsi="Arial" w:cs="Arial"/>
        </w:rPr>
        <w:t>asked for questions</w:t>
      </w:r>
      <w:r w:rsidR="00925892">
        <w:rPr>
          <w:rFonts w:ascii="Arial" w:hAnsi="Arial" w:cs="Arial"/>
        </w:rPr>
        <w:t xml:space="preserve">, </w:t>
      </w:r>
      <w:r w:rsidR="005F5681" w:rsidRPr="00933401">
        <w:rPr>
          <w:rFonts w:ascii="Arial" w:hAnsi="Arial" w:cs="Arial"/>
        </w:rPr>
        <w:t xml:space="preserve">hearing none, closed the </w:t>
      </w:r>
      <w:r w:rsidR="00564759" w:rsidRPr="00933401">
        <w:rPr>
          <w:rFonts w:ascii="Arial" w:hAnsi="Arial" w:cs="Arial"/>
        </w:rPr>
        <w:t xml:space="preserve">presentation portion of the meeting and asked for </w:t>
      </w:r>
      <w:r w:rsidR="00933401" w:rsidRPr="00933401">
        <w:rPr>
          <w:rFonts w:ascii="Arial" w:hAnsi="Arial" w:cs="Arial"/>
        </w:rPr>
        <w:t xml:space="preserve">board comments.  </w:t>
      </w:r>
    </w:p>
    <w:p w14:paraId="1F178F2B" w14:textId="77777777" w:rsidR="00933401" w:rsidRDefault="00933401" w:rsidP="002E49B1">
      <w:pPr>
        <w:spacing w:after="0" w:line="240" w:lineRule="auto"/>
        <w:rPr>
          <w:rFonts w:ascii="Arial" w:hAnsi="Arial" w:cs="Arial"/>
          <w:color w:val="EE0000"/>
        </w:rPr>
      </w:pPr>
    </w:p>
    <w:p w14:paraId="3C2F161A" w14:textId="7DAEBB10" w:rsidR="00B972BB" w:rsidRPr="00AB4835" w:rsidRDefault="008E089A" w:rsidP="002E49B1">
      <w:pPr>
        <w:spacing w:after="0" w:line="240" w:lineRule="auto"/>
        <w:rPr>
          <w:rFonts w:ascii="Arial" w:hAnsi="Arial" w:cs="Arial"/>
        </w:rPr>
      </w:pPr>
      <w:r w:rsidRPr="00AB4835">
        <w:rPr>
          <w:rFonts w:ascii="Arial" w:hAnsi="Arial" w:cs="Arial"/>
        </w:rPr>
        <w:t xml:space="preserve">It was the consensus of the board that the proposed changes were in keeping with the aesthetics of the neighborhood.  </w:t>
      </w:r>
    </w:p>
    <w:p w14:paraId="3363D491" w14:textId="77777777" w:rsidR="007E40F3" w:rsidRPr="00AB4835" w:rsidRDefault="007E40F3" w:rsidP="002E49B1">
      <w:pPr>
        <w:spacing w:after="0" w:line="240" w:lineRule="auto"/>
        <w:rPr>
          <w:rFonts w:ascii="Arial" w:hAnsi="Arial" w:cs="Arial"/>
        </w:rPr>
      </w:pPr>
    </w:p>
    <w:p w14:paraId="510F5751" w14:textId="4D780684" w:rsidR="007E40F3" w:rsidRPr="00AB4835" w:rsidRDefault="007E40F3" w:rsidP="002E49B1">
      <w:pPr>
        <w:spacing w:after="0" w:line="240" w:lineRule="auto"/>
        <w:rPr>
          <w:rFonts w:ascii="Arial" w:hAnsi="Arial" w:cs="Arial"/>
        </w:rPr>
      </w:pPr>
      <w:r w:rsidRPr="00AB4835">
        <w:rPr>
          <w:rFonts w:ascii="Arial" w:hAnsi="Arial" w:cs="Arial"/>
        </w:rPr>
        <w:t xml:space="preserve">Applicant requested the option of adding shutters as an enhancement.  </w:t>
      </w:r>
    </w:p>
    <w:p w14:paraId="4093D3EA" w14:textId="77777777" w:rsidR="00B972BB" w:rsidRPr="00AB4835" w:rsidRDefault="00B972BB" w:rsidP="002E49B1">
      <w:pPr>
        <w:spacing w:after="0" w:line="240" w:lineRule="auto"/>
        <w:rPr>
          <w:rFonts w:ascii="Arial" w:hAnsi="Arial" w:cs="Arial"/>
        </w:rPr>
      </w:pPr>
    </w:p>
    <w:p w14:paraId="288A24C8" w14:textId="399493DF" w:rsidR="00944298" w:rsidRPr="00AB4835" w:rsidRDefault="00944298" w:rsidP="004A4A00">
      <w:pPr>
        <w:spacing w:after="160" w:line="240" w:lineRule="auto"/>
        <w:rPr>
          <w:rFonts w:ascii="Arial" w:hAnsi="Arial" w:cs="Arial"/>
        </w:rPr>
      </w:pPr>
      <w:r w:rsidRPr="00AB4835">
        <w:rPr>
          <w:rFonts w:ascii="Arial" w:hAnsi="Arial" w:cs="Arial"/>
        </w:rPr>
        <w:t xml:space="preserve">Chr. Owens asked for a motion to adjourn.  </w:t>
      </w:r>
      <w:r w:rsidR="00F65F42" w:rsidRPr="00AB4835">
        <w:rPr>
          <w:rFonts w:ascii="Arial" w:hAnsi="Arial" w:cs="Arial"/>
        </w:rPr>
        <w:t xml:space="preserve">Mbr. </w:t>
      </w:r>
      <w:r w:rsidR="00A55639" w:rsidRPr="00AB4835">
        <w:rPr>
          <w:rFonts w:ascii="Arial" w:hAnsi="Arial" w:cs="Arial"/>
        </w:rPr>
        <w:t xml:space="preserve">Preblick </w:t>
      </w:r>
      <w:r w:rsidRPr="00AB4835">
        <w:rPr>
          <w:rFonts w:ascii="Arial" w:hAnsi="Arial" w:cs="Arial"/>
        </w:rPr>
        <w:t>made a motion</w:t>
      </w:r>
      <w:r w:rsidR="00375D3B">
        <w:rPr>
          <w:rFonts w:ascii="Arial" w:hAnsi="Arial" w:cs="Arial"/>
        </w:rPr>
        <w:t xml:space="preserve"> that the proposed renovations were in keeping with the historic</w:t>
      </w:r>
      <w:r w:rsidR="00DA1317">
        <w:rPr>
          <w:rFonts w:ascii="Arial" w:hAnsi="Arial" w:cs="Arial"/>
        </w:rPr>
        <w:t xml:space="preserve"> guidelines</w:t>
      </w:r>
      <w:r w:rsidRPr="00AB4835">
        <w:rPr>
          <w:rFonts w:ascii="Arial" w:hAnsi="Arial" w:cs="Arial"/>
        </w:rPr>
        <w:t xml:space="preserve">, Mbr. </w:t>
      </w:r>
      <w:r w:rsidR="00A55639" w:rsidRPr="00AB4835">
        <w:rPr>
          <w:rFonts w:ascii="Arial" w:hAnsi="Arial" w:cs="Arial"/>
        </w:rPr>
        <w:t xml:space="preserve">Daniel </w:t>
      </w:r>
      <w:r w:rsidRPr="00AB4835">
        <w:rPr>
          <w:rFonts w:ascii="Arial" w:hAnsi="Arial" w:cs="Arial"/>
        </w:rPr>
        <w:t>seconded.</w:t>
      </w:r>
    </w:p>
    <w:p w14:paraId="3024A6D7" w14:textId="18D1EFA1" w:rsidR="00615E8F" w:rsidRPr="00DA1317" w:rsidRDefault="00615E8F" w:rsidP="004A4A00">
      <w:pPr>
        <w:spacing w:after="160" w:line="240" w:lineRule="auto"/>
        <w:rPr>
          <w:rFonts w:ascii="Arial" w:hAnsi="Arial" w:cs="Arial"/>
        </w:rPr>
      </w:pPr>
      <w:r w:rsidRPr="00DA1317">
        <w:rPr>
          <w:rFonts w:ascii="Arial" w:hAnsi="Arial" w:cs="Arial"/>
        </w:rPr>
        <w:t xml:space="preserve">Voice Vote:  </w:t>
      </w:r>
      <w:r w:rsidR="007F34BC" w:rsidRPr="00DA1317">
        <w:rPr>
          <w:rFonts w:ascii="Arial" w:hAnsi="Arial" w:cs="Arial"/>
        </w:rPr>
        <w:t xml:space="preserve">Ayes:  </w:t>
      </w:r>
      <w:r w:rsidR="00A55639" w:rsidRPr="00DA1317">
        <w:rPr>
          <w:rFonts w:ascii="Arial" w:hAnsi="Arial" w:cs="Arial"/>
        </w:rPr>
        <w:t xml:space="preserve">Mbr. Preblick, Mayor Daniel, Mbrs. </w:t>
      </w:r>
      <w:r w:rsidR="00AB4835" w:rsidRPr="00DA1317">
        <w:rPr>
          <w:rFonts w:ascii="Arial" w:hAnsi="Arial" w:cs="Arial"/>
        </w:rPr>
        <w:t>Casserly</w:t>
      </w:r>
      <w:r w:rsidR="00A55639" w:rsidRPr="00DA1317">
        <w:rPr>
          <w:rFonts w:ascii="Arial" w:hAnsi="Arial" w:cs="Arial"/>
        </w:rPr>
        <w:t xml:space="preserve">, </w:t>
      </w:r>
      <w:r w:rsidR="007F34BC" w:rsidRPr="00DA1317">
        <w:rPr>
          <w:rFonts w:ascii="Arial" w:hAnsi="Arial" w:cs="Arial"/>
        </w:rPr>
        <w:t>Danik, Altavilla, Chr. Owens</w:t>
      </w:r>
    </w:p>
    <w:p w14:paraId="64950090" w14:textId="00CED86E" w:rsidR="00A72AE3" w:rsidRPr="008870D9" w:rsidRDefault="00A72AE3" w:rsidP="008870D9">
      <w:pPr>
        <w:spacing w:after="0" w:line="240" w:lineRule="auto"/>
        <w:rPr>
          <w:rFonts w:ascii="Arial" w:hAnsi="Arial" w:cs="Arial"/>
          <w:b/>
          <w:bCs/>
        </w:rPr>
      </w:pPr>
      <w:r w:rsidRPr="008870D9">
        <w:rPr>
          <w:rFonts w:ascii="Arial" w:hAnsi="Arial" w:cs="Arial"/>
          <w:b/>
          <w:bCs/>
        </w:rPr>
        <w:t>DISCUSSION</w:t>
      </w:r>
    </w:p>
    <w:p w14:paraId="0D2A9CBD" w14:textId="2ED0B346" w:rsidR="00A72AE3" w:rsidRPr="008870D9" w:rsidRDefault="00AE4A95" w:rsidP="008870D9">
      <w:pPr>
        <w:spacing w:after="0" w:line="240" w:lineRule="auto"/>
        <w:rPr>
          <w:rFonts w:ascii="Arial" w:hAnsi="Arial" w:cs="Arial"/>
        </w:rPr>
      </w:pPr>
      <w:r w:rsidRPr="008870D9">
        <w:rPr>
          <w:rFonts w:ascii="Arial" w:hAnsi="Arial" w:cs="Arial"/>
        </w:rPr>
        <w:t>There was n</w:t>
      </w:r>
      <w:r w:rsidR="007D05EA" w:rsidRPr="008870D9">
        <w:rPr>
          <w:rFonts w:ascii="Arial" w:hAnsi="Arial" w:cs="Arial"/>
        </w:rPr>
        <w:t>one.</w:t>
      </w:r>
    </w:p>
    <w:p w14:paraId="4AC4A2A7" w14:textId="77777777" w:rsidR="007D05EA" w:rsidRPr="008870D9" w:rsidRDefault="007D05EA" w:rsidP="008870D9">
      <w:pPr>
        <w:spacing w:after="0" w:line="240" w:lineRule="auto"/>
        <w:rPr>
          <w:rFonts w:ascii="Arial" w:hAnsi="Arial" w:cs="Arial"/>
        </w:rPr>
      </w:pPr>
    </w:p>
    <w:p w14:paraId="675221EB" w14:textId="01AD954A" w:rsidR="00A72AE3" w:rsidRPr="008870D9" w:rsidRDefault="008870D9" w:rsidP="008870D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COMMENTS</w:t>
      </w:r>
    </w:p>
    <w:p w14:paraId="78A69BB1" w14:textId="4B8AAA32" w:rsidR="00A72AE3" w:rsidRPr="008870D9" w:rsidRDefault="008870D9" w:rsidP="008870D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was no public comment</w:t>
      </w:r>
    </w:p>
    <w:p w14:paraId="39603CA9" w14:textId="77777777" w:rsidR="00A72AE3" w:rsidRDefault="00A72AE3" w:rsidP="008870D9">
      <w:pPr>
        <w:spacing w:after="0" w:line="240" w:lineRule="auto"/>
        <w:rPr>
          <w:rFonts w:ascii="Arial" w:hAnsi="Arial" w:cs="Arial"/>
          <w:color w:val="0000FF"/>
        </w:rPr>
      </w:pPr>
    </w:p>
    <w:p w14:paraId="194E31CF" w14:textId="1DD7BA35" w:rsidR="00AC24EE" w:rsidRPr="008870D9" w:rsidRDefault="00C3576C" w:rsidP="008870D9">
      <w:pPr>
        <w:spacing w:after="160" w:line="240" w:lineRule="auto"/>
        <w:rPr>
          <w:rFonts w:ascii="Arial" w:hAnsi="Arial" w:cs="Arial"/>
        </w:rPr>
      </w:pPr>
      <w:r w:rsidRPr="008870D9">
        <w:rPr>
          <w:rFonts w:ascii="Arial" w:hAnsi="Arial" w:cs="Arial"/>
        </w:rPr>
        <w:t xml:space="preserve">Mayor </w:t>
      </w:r>
      <w:r w:rsidR="00A72AE3" w:rsidRPr="008870D9">
        <w:rPr>
          <w:rFonts w:ascii="Arial" w:hAnsi="Arial" w:cs="Arial"/>
        </w:rPr>
        <w:t>Daniel</w:t>
      </w:r>
      <w:r w:rsidRPr="008870D9">
        <w:rPr>
          <w:rFonts w:ascii="Arial" w:hAnsi="Arial" w:cs="Arial"/>
        </w:rPr>
        <w:t xml:space="preserve"> referenced the upcoming M</w:t>
      </w:r>
      <w:r w:rsidR="00A72AE3" w:rsidRPr="008870D9">
        <w:rPr>
          <w:rFonts w:ascii="Arial" w:hAnsi="Arial" w:cs="Arial"/>
        </w:rPr>
        <w:t xml:space="preserve">emorial </w:t>
      </w:r>
      <w:r w:rsidRPr="008870D9">
        <w:rPr>
          <w:rFonts w:ascii="Arial" w:hAnsi="Arial" w:cs="Arial"/>
        </w:rPr>
        <w:t>D</w:t>
      </w:r>
      <w:r w:rsidR="00A72AE3" w:rsidRPr="008870D9">
        <w:rPr>
          <w:rFonts w:ascii="Arial" w:hAnsi="Arial" w:cs="Arial"/>
        </w:rPr>
        <w:t xml:space="preserve">ay celebration and </w:t>
      </w:r>
      <w:r w:rsidR="001826A2" w:rsidRPr="008870D9">
        <w:rPr>
          <w:rFonts w:ascii="Arial" w:hAnsi="Arial" w:cs="Arial"/>
        </w:rPr>
        <w:t xml:space="preserve">Vietnam wall opening ceremony on Friday.  </w:t>
      </w:r>
    </w:p>
    <w:p w14:paraId="466FC7A8" w14:textId="77777777" w:rsidR="006B60AA" w:rsidRPr="008870D9" w:rsidRDefault="006B60AA" w:rsidP="00F40826">
      <w:pPr>
        <w:spacing w:after="0" w:line="240" w:lineRule="auto"/>
        <w:rPr>
          <w:rFonts w:ascii="Arial" w:hAnsi="Arial" w:cs="Arial"/>
        </w:rPr>
      </w:pPr>
      <w:r w:rsidRPr="008870D9">
        <w:rPr>
          <w:rFonts w:ascii="Arial" w:hAnsi="Arial" w:cs="Arial"/>
        </w:rPr>
        <w:t>Chr. Owens asked for a motion to adjourn.</w:t>
      </w:r>
    </w:p>
    <w:p w14:paraId="67E17D15" w14:textId="77777777" w:rsidR="006B60AA" w:rsidRPr="008870D9" w:rsidRDefault="006B60AA" w:rsidP="00F40826">
      <w:pPr>
        <w:spacing w:after="0" w:line="240" w:lineRule="auto"/>
        <w:rPr>
          <w:rFonts w:ascii="Arial" w:hAnsi="Arial" w:cs="Arial"/>
        </w:rPr>
      </w:pPr>
    </w:p>
    <w:p w14:paraId="194C1D19" w14:textId="484ACDB7" w:rsidR="00366AFE" w:rsidRPr="008870D9" w:rsidRDefault="006B60AA" w:rsidP="00F40826">
      <w:pPr>
        <w:spacing w:after="0" w:line="240" w:lineRule="auto"/>
        <w:rPr>
          <w:rFonts w:ascii="Arial" w:hAnsi="Arial" w:cs="Arial"/>
        </w:rPr>
      </w:pPr>
      <w:r w:rsidRPr="008870D9">
        <w:rPr>
          <w:rFonts w:ascii="Arial" w:hAnsi="Arial" w:cs="Arial"/>
        </w:rPr>
        <w:t xml:space="preserve">Mbr. </w:t>
      </w:r>
      <w:r w:rsidR="007D05EA" w:rsidRPr="008870D9">
        <w:rPr>
          <w:rFonts w:ascii="Arial" w:hAnsi="Arial" w:cs="Arial"/>
        </w:rPr>
        <w:t>Preblick</w:t>
      </w:r>
      <w:r w:rsidRPr="008870D9">
        <w:rPr>
          <w:rFonts w:ascii="Arial" w:hAnsi="Arial" w:cs="Arial"/>
        </w:rPr>
        <w:t xml:space="preserve"> made a motion, seconded by Mbr. </w:t>
      </w:r>
      <w:r w:rsidR="007D05EA" w:rsidRPr="008870D9">
        <w:rPr>
          <w:rFonts w:ascii="Arial" w:hAnsi="Arial" w:cs="Arial"/>
        </w:rPr>
        <w:t>Danik.</w:t>
      </w:r>
    </w:p>
    <w:p w14:paraId="64D32032" w14:textId="77777777" w:rsidR="006B60AA" w:rsidRPr="008870D9" w:rsidRDefault="006B60AA" w:rsidP="00F40826">
      <w:pPr>
        <w:spacing w:after="0" w:line="240" w:lineRule="auto"/>
        <w:rPr>
          <w:rFonts w:ascii="Arial" w:hAnsi="Arial" w:cs="Arial"/>
        </w:rPr>
      </w:pPr>
    </w:p>
    <w:p w14:paraId="63CA57A6" w14:textId="03420B71" w:rsidR="006B60AA" w:rsidRPr="008870D9" w:rsidRDefault="006B60AA" w:rsidP="00F40826">
      <w:pPr>
        <w:spacing w:after="0" w:line="240" w:lineRule="auto"/>
        <w:rPr>
          <w:rFonts w:ascii="Arial" w:hAnsi="Arial" w:cs="Arial"/>
        </w:rPr>
      </w:pPr>
      <w:r w:rsidRPr="008870D9">
        <w:rPr>
          <w:rFonts w:ascii="Arial" w:hAnsi="Arial" w:cs="Arial"/>
        </w:rPr>
        <w:t>Meeting adjourned at 8:</w:t>
      </w:r>
      <w:r w:rsidR="008870D9" w:rsidRPr="008870D9">
        <w:rPr>
          <w:rFonts w:ascii="Arial" w:hAnsi="Arial" w:cs="Arial"/>
        </w:rPr>
        <w:t>07 p.m.</w:t>
      </w:r>
    </w:p>
    <w:p w14:paraId="582DBBB8" w14:textId="77777777" w:rsidR="007D05EA" w:rsidRPr="003D1067" w:rsidRDefault="007D05EA" w:rsidP="00F40826">
      <w:pPr>
        <w:spacing w:after="0" w:line="240" w:lineRule="auto"/>
        <w:rPr>
          <w:rFonts w:ascii="Arial" w:hAnsi="Arial" w:cs="Arial"/>
          <w:color w:val="EE0000"/>
        </w:rPr>
      </w:pPr>
    </w:p>
    <w:p w14:paraId="5AC0E9DA" w14:textId="02873D6C" w:rsidR="00F40826" w:rsidRPr="003D1067" w:rsidRDefault="00F40826" w:rsidP="00F40826">
      <w:pPr>
        <w:spacing w:after="0" w:line="240" w:lineRule="auto"/>
        <w:rPr>
          <w:rFonts w:ascii="Arial" w:hAnsi="Arial" w:cs="Arial"/>
        </w:rPr>
      </w:pPr>
      <w:r w:rsidRPr="003D1067">
        <w:rPr>
          <w:rFonts w:ascii="Arial" w:hAnsi="Arial" w:cs="Arial"/>
        </w:rPr>
        <w:t>Respectfully Submitted</w:t>
      </w:r>
    </w:p>
    <w:p w14:paraId="2BBB4112" w14:textId="4DD5D316" w:rsidR="00F40826" w:rsidRPr="003D1067" w:rsidRDefault="00F40826" w:rsidP="00F40826">
      <w:pPr>
        <w:spacing w:after="0" w:line="240" w:lineRule="auto"/>
        <w:rPr>
          <w:rFonts w:ascii="Arial" w:hAnsi="Arial" w:cs="Arial"/>
        </w:rPr>
      </w:pPr>
      <w:r w:rsidRPr="003D1067">
        <w:rPr>
          <w:rFonts w:ascii="Arial" w:hAnsi="Arial" w:cs="Arial"/>
        </w:rPr>
        <w:t>Denean Probasco, Board Secretary</w:t>
      </w:r>
      <w:bookmarkEnd w:id="1"/>
    </w:p>
    <w:sectPr w:rsidR="00F40826" w:rsidRPr="003D1067" w:rsidSect="00C00568">
      <w:headerReference w:type="default" r:id="rId9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AABF4" w14:textId="77777777" w:rsidR="002E73DB" w:rsidRDefault="002E73DB" w:rsidP="003B32C7">
      <w:pPr>
        <w:spacing w:after="0" w:line="240" w:lineRule="auto"/>
      </w:pPr>
      <w:r>
        <w:separator/>
      </w:r>
    </w:p>
  </w:endnote>
  <w:endnote w:type="continuationSeparator" w:id="0">
    <w:p w14:paraId="06C62284" w14:textId="77777777" w:rsidR="002E73DB" w:rsidRDefault="002E73DB" w:rsidP="003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2DD18" w14:textId="77777777" w:rsidR="002E73DB" w:rsidRDefault="002E73DB" w:rsidP="003B32C7">
      <w:pPr>
        <w:spacing w:after="0" w:line="240" w:lineRule="auto"/>
      </w:pPr>
      <w:r>
        <w:separator/>
      </w:r>
    </w:p>
  </w:footnote>
  <w:footnote w:type="continuationSeparator" w:id="0">
    <w:p w14:paraId="5CD8F9BE" w14:textId="77777777" w:rsidR="002E73DB" w:rsidRDefault="002E73DB" w:rsidP="003B3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03970" w14:textId="3D580A42" w:rsidR="003B32C7" w:rsidRDefault="003B32C7" w:rsidP="003B32C7">
    <w:pPr>
      <w:pStyle w:val="Header"/>
      <w:tabs>
        <w:tab w:val="clear" w:pos="4680"/>
        <w:tab w:val="clear" w:pos="9360"/>
        <w:tab w:val="left" w:pos="128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480A"/>
    <w:multiLevelType w:val="hybridMultilevel"/>
    <w:tmpl w:val="A87AFE4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3751F8"/>
    <w:multiLevelType w:val="hybridMultilevel"/>
    <w:tmpl w:val="77C6851C"/>
    <w:lvl w:ilvl="0" w:tplc="5A7264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FE656FA"/>
    <w:multiLevelType w:val="hybridMultilevel"/>
    <w:tmpl w:val="47D292C4"/>
    <w:lvl w:ilvl="0" w:tplc="5DC81C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2E7775"/>
    <w:multiLevelType w:val="hybridMultilevel"/>
    <w:tmpl w:val="8ED02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71DBF"/>
    <w:multiLevelType w:val="hybridMultilevel"/>
    <w:tmpl w:val="FB3CD360"/>
    <w:lvl w:ilvl="0" w:tplc="EA0449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B2A3092"/>
    <w:multiLevelType w:val="hybridMultilevel"/>
    <w:tmpl w:val="25EAFE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925654">
    <w:abstractNumId w:val="3"/>
  </w:num>
  <w:num w:numId="2" w16cid:durableId="1026717102">
    <w:abstractNumId w:val="2"/>
  </w:num>
  <w:num w:numId="3" w16cid:durableId="481123555">
    <w:abstractNumId w:val="4"/>
  </w:num>
  <w:num w:numId="4" w16cid:durableId="16728360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9937462">
    <w:abstractNumId w:val="5"/>
  </w:num>
  <w:num w:numId="6" w16cid:durableId="1866871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05"/>
    <w:rsid w:val="000015B7"/>
    <w:rsid w:val="00002675"/>
    <w:rsid w:val="0000311D"/>
    <w:rsid w:val="00003428"/>
    <w:rsid w:val="00012022"/>
    <w:rsid w:val="00013284"/>
    <w:rsid w:val="00021A95"/>
    <w:rsid w:val="00033624"/>
    <w:rsid w:val="000405E7"/>
    <w:rsid w:val="000420D7"/>
    <w:rsid w:val="00042934"/>
    <w:rsid w:val="00047CDE"/>
    <w:rsid w:val="00055A42"/>
    <w:rsid w:val="00056774"/>
    <w:rsid w:val="00060A1D"/>
    <w:rsid w:val="0006370B"/>
    <w:rsid w:val="00063CE8"/>
    <w:rsid w:val="00082220"/>
    <w:rsid w:val="00082CE3"/>
    <w:rsid w:val="00082EF9"/>
    <w:rsid w:val="0008414F"/>
    <w:rsid w:val="00085BE5"/>
    <w:rsid w:val="000862C5"/>
    <w:rsid w:val="00092C8C"/>
    <w:rsid w:val="000A33B8"/>
    <w:rsid w:val="000A41B8"/>
    <w:rsid w:val="000A473A"/>
    <w:rsid w:val="000B005A"/>
    <w:rsid w:val="000B2D51"/>
    <w:rsid w:val="000B7D0A"/>
    <w:rsid w:val="000C1B2C"/>
    <w:rsid w:val="000C2E11"/>
    <w:rsid w:val="000C43E8"/>
    <w:rsid w:val="000C5F5D"/>
    <w:rsid w:val="000C6720"/>
    <w:rsid w:val="000E0CD0"/>
    <w:rsid w:val="000E2651"/>
    <w:rsid w:val="00102238"/>
    <w:rsid w:val="00107FD8"/>
    <w:rsid w:val="00117D0E"/>
    <w:rsid w:val="00120009"/>
    <w:rsid w:val="00120E68"/>
    <w:rsid w:val="00124732"/>
    <w:rsid w:val="001275AC"/>
    <w:rsid w:val="00133BD6"/>
    <w:rsid w:val="001361BB"/>
    <w:rsid w:val="00136276"/>
    <w:rsid w:val="00137A8E"/>
    <w:rsid w:val="00140DC4"/>
    <w:rsid w:val="00142DA7"/>
    <w:rsid w:val="001475DB"/>
    <w:rsid w:val="00150D85"/>
    <w:rsid w:val="00154E2A"/>
    <w:rsid w:val="00157F72"/>
    <w:rsid w:val="001600F8"/>
    <w:rsid w:val="001617F5"/>
    <w:rsid w:val="00170667"/>
    <w:rsid w:val="001709A4"/>
    <w:rsid w:val="001826A2"/>
    <w:rsid w:val="00184630"/>
    <w:rsid w:val="0018543B"/>
    <w:rsid w:val="001916F1"/>
    <w:rsid w:val="0019337E"/>
    <w:rsid w:val="001960C0"/>
    <w:rsid w:val="001A0546"/>
    <w:rsid w:val="001B04A5"/>
    <w:rsid w:val="001B240E"/>
    <w:rsid w:val="001B335D"/>
    <w:rsid w:val="001B4081"/>
    <w:rsid w:val="001B7F0C"/>
    <w:rsid w:val="001C0785"/>
    <w:rsid w:val="001C3FE4"/>
    <w:rsid w:val="001C4750"/>
    <w:rsid w:val="001C565A"/>
    <w:rsid w:val="001D1B1F"/>
    <w:rsid w:val="001D4C86"/>
    <w:rsid w:val="001E4F35"/>
    <w:rsid w:val="001F31CF"/>
    <w:rsid w:val="001F5FE9"/>
    <w:rsid w:val="002025D0"/>
    <w:rsid w:val="00203848"/>
    <w:rsid w:val="00204450"/>
    <w:rsid w:val="00205091"/>
    <w:rsid w:val="002234F8"/>
    <w:rsid w:val="00224655"/>
    <w:rsid w:val="00225AB8"/>
    <w:rsid w:val="00226A80"/>
    <w:rsid w:val="00234066"/>
    <w:rsid w:val="002423B1"/>
    <w:rsid w:val="00251B47"/>
    <w:rsid w:val="00257056"/>
    <w:rsid w:val="002638CB"/>
    <w:rsid w:val="00265EFA"/>
    <w:rsid w:val="00275226"/>
    <w:rsid w:val="00275513"/>
    <w:rsid w:val="00283C6F"/>
    <w:rsid w:val="00287A7C"/>
    <w:rsid w:val="00287D84"/>
    <w:rsid w:val="002A6843"/>
    <w:rsid w:val="002B07DC"/>
    <w:rsid w:val="002B5A04"/>
    <w:rsid w:val="002C4D94"/>
    <w:rsid w:val="002C52E6"/>
    <w:rsid w:val="002C5A8F"/>
    <w:rsid w:val="002C6CC2"/>
    <w:rsid w:val="002C79D8"/>
    <w:rsid w:val="002D1ABC"/>
    <w:rsid w:val="002D315E"/>
    <w:rsid w:val="002E49B1"/>
    <w:rsid w:val="002E4C92"/>
    <w:rsid w:val="002E73DB"/>
    <w:rsid w:val="002F3121"/>
    <w:rsid w:val="002F78E9"/>
    <w:rsid w:val="003041D6"/>
    <w:rsid w:val="003056C0"/>
    <w:rsid w:val="0030681B"/>
    <w:rsid w:val="00310008"/>
    <w:rsid w:val="00312252"/>
    <w:rsid w:val="00312D96"/>
    <w:rsid w:val="003137B5"/>
    <w:rsid w:val="00317208"/>
    <w:rsid w:val="00321D10"/>
    <w:rsid w:val="00322B8C"/>
    <w:rsid w:val="0033281F"/>
    <w:rsid w:val="003375E0"/>
    <w:rsid w:val="0034536C"/>
    <w:rsid w:val="00345F9F"/>
    <w:rsid w:val="003474BF"/>
    <w:rsid w:val="00352EC1"/>
    <w:rsid w:val="00356AC9"/>
    <w:rsid w:val="003603BC"/>
    <w:rsid w:val="0036200A"/>
    <w:rsid w:val="00366AFE"/>
    <w:rsid w:val="0037297C"/>
    <w:rsid w:val="00375D3B"/>
    <w:rsid w:val="00380606"/>
    <w:rsid w:val="00393A7C"/>
    <w:rsid w:val="003A7E46"/>
    <w:rsid w:val="003B32C7"/>
    <w:rsid w:val="003B44E5"/>
    <w:rsid w:val="003B4609"/>
    <w:rsid w:val="003B6EA9"/>
    <w:rsid w:val="003C2167"/>
    <w:rsid w:val="003C3183"/>
    <w:rsid w:val="003C60AB"/>
    <w:rsid w:val="003D0344"/>
    <w:rsid w:val="003D1067"/>
    <w:rsid w:val="003D3C37"/>
    <w:rsid w:val="003E6AC7"/>
    <w:rsid w:val="003F27CB"/>
    <w:rsid w:val="003F3C0A"/>
    <w:rsid w:val="003F4AA8"/>
    <w:rsid w:val="003F4D71"/>
    <w:rsid w:val="003F7F6E"/>
    <w:rsid w:val="004024C4"/>
    <w:rsid w:val="00406AFE"/>
    <w:rsid w:val="004130F9"/>
    <w:rsid w:val="00436BED"/>
    <w:rsid w:val="00437CA6"/>
    <w:rsid w:val="00442531"/>
    <w:rsid w:val="004505C2"/>
    <w:rsid w:val="00452DA4"/>
    <w:rsid w:val="004531AF"/>
    <w:rsid w:val="0045432E"/>
    <w:rsid w:val="00454639"/>
    <w:rsid w:val="00455FB1"/>
    <w:rsid w:val="00456269"/>
    <w:rsid w:val="00462D09"/>
    <w:rsid w:val="00466EFB"/>
    <w:rsid w:val="0046778A"/>
    <w:rsid w:val="004755AA"/>
    <w:rsid w:val="00476D40"/>
    <w:rsid w:val="00481C93"/>
    <w:rsid w:val="00493901"/>
    <w:rsid w:val="0049712D"/>
    <w:rsid w:val="004A202B"/>
    <w:rsid w:val="004A4A00"/>
    <w:rsid w:val="004A7076"/>
    <w:rsid w:val="004B1B0B"/>
    <w:rsid w:val="004B4F78"/>
    <w:rsid w:val="004C0A39"/>
    <w:rsid w:val="004C2D12"/>
    <w:rsid w:val="004D186F"/>
    <w:rsid w:val="004D3A11"/>
    <w:rsid w:val="004D41F6"/>
    <w:rsid w:val="004F28B3"/>
    <w:rsid w:val="004F4A7A"/>
    <w:rsid w:val="00505BE4"/>
    <w:rsid w:val="00510F9E"/>
    <w:rsid w:val="00512B52"/>
    <w:rsid w:val="00515557"/>
    <w:rsid w:val="00522396"/>
    <w:rsid w:val="00526E0A"/>
    <w:rsid w:val="00532B77"/>
    <w:rsid w:val="005370FE"/>
    <w:rsid w:val="00537A1B"/>
    <w:rsid w:val="00542821"/>
    <w:rsid w:val="0054557E"/>
    <w:rsid w:val="00547B92"/>
    <w:rsid w:val="00551004"/>
    <w:rsid w:val="00551421"/>
    <w:rsid w:val="00554D8E"/>
    <w:rsid w:val="00556495"/>
    <w:rsid w:val="005565AE"/>
    <w:rsid w:val="00556EF0"/>
    <w:rsid w:val="00564759"/>
    <w:rsid w:val="00565340"/>
    <w:rsid w:val="00566C24"/>
    <w:rsid w:val="00574E9B"/>
    <w:rsid w:val="005751D6"/>
    <w:rsid w:val="00577D94"/>
    <w:rsid w:val="00582CBF"/>
    <w:rsid w:val="00584426"/>
    <w:rsid w:val="00591F3C"/>
    <w:rsid w:val="005925BA"/>
    <w:rsid w:val="00592FC2"/>
    <w:rsid w:val="00595B49"/>
    <w:rsid w:val="005A0C60"/>
    <w:rsid w:val="005A2D28"/>
    <w:rsid w:val="005A4C13"/>
    <w:rsid w:val="005A67D3"/>
    <w:rsid w:val="005B4223"/>
    <w:rsid w:val="005C5BE4"/>
    <w:rsid w:val="005D5CFB"/>
    <w:rsid w:val="005E3B3D"/>
    <w:rsid w:val="005E4422"/>
    <w:rsid w:val="005F3A25"/>
    <w:rsid w:val="005F5681"/>
    <w:rsid w:val="006027A6"/>
    <w:rsid w:val="00613CA5"/>
    <w:rsid w:val="00615E8F"/>
    <w:rsid w:val="00630468"/>
    <w:rsid w:val="00632E27"/>
    <w:rsid w:val="00644995"/>
    <w:rsid w:val="0065429C"/>
    <w:rsid w:val="0065679E"/>
    <w:rsid w:val="006615B0"/>
    <w:rsid w:val="006651AB"/>
    <w:rsid w:val="006724E1"/>
    <w:rsid w:val="006751CC"/>
    <w:rsid w:val="006802E9"/>
    <w:rsid w:val="00680521"/>
    <w:rsid w:val="0068265A"/>
    <w:rsid w:val="0068524F"/>
    <w:rsid w:val="00690C50"/>
    <w:rsid w:val="00693A72"/>
    <w:rsid w:val="006A0C2D"/>
    <w:rsid w:val="006A0EDD"/>
    <w:rsid w:val="006A17CF"/>
    <w:rsid w:val="006A205A"/>
    <w:rsid w:val="006B05E8"/>
    <w:rsid w:val="006B1799"/>
    <w:rsid w:val="006B2A4F"/>
    <w:rsid w:val="006B34CB"/>
    <w:rsid w:val="006B60AA"/>
    <w:rsid w:val="006C6763"/>
    <w:rsid w:val="006D0FE5"/>
    <w:rsid w:val="006E1CDA"/>
    <w:rsid w:val="006E7D55"/>
    <w:rsid w:val="006F19A3"/>
    <w:rsid w:val="00705D8C"/>
    <w:rsid w:val="0071306F"/>
    <w:rsid w:val="00714805"/>
    <w:rsid w:val="00716CDC"/>
    <w:rsid w:val="00720E3E"/>
    <w:rsid w:val="00724DEA"/>
    <w:rsid w:val="007269ED"/>
    <w:rsid w:val="00726EE9"/>
    <w:rsid w:val="00730D6A"/>
    <w:rsid w:val="00733294"/>
    <w:rsid w:val="00733966"/>
    <w:rsid w:val="00751F6B"/>
    <w:rsid w:val="007548E5"/>
    <w:rsid w:val="00760DF8"/>
    <w:rsid w:val="0076198C"/>
    <w:rsid w:val="00761BDC"/>
    <w:rsid w:val="007627DC"/>
    <w:rsid w:val="00764AED"/>
    <w:rsid w:val="00782805"/>
    <w:rsid w:val="0078492C"/>
    <w:rsid w:val="00784BAA"/>
    <w:rsid w:val="007909CA"/>
    <w:rsid w:val="0079639F"/>
    <w:rsid w:val="0079760B"/>
    <w:rsid w:val="007A0DB1"/>
    <w:rsid w:val="007A2F43"/>
    <w:rsid w:val="007A67CA"/>
    <w:rsid w:val="007B03F2"/>
    <w:rsid w:val="007B06FE"/>
    <w:rsid w:val="007B2CFA"/>
    <w:rsid w:val="007B4682"/>
    <w:rsid w:val="007B4A17"/>
    <w:rsid w:val="007B4EF3"/>
    <w:rsid w:val="007D05EA"/>
    <w:rsid w:val="007D67C8"/>
    <w:rsid w:val="007E40F3"/>
    <w:rsid w:val="007E5A1A"/>
    <w:rsid w:val="007F34BC"/>
    <w:rsid w:val="00801663"/>
    <w:rsid w:val="0080376C"/>
    <w:rsid w:val="00807BDE"/>
    <w:rsid w:val="0081615F"/>
    <w:rsid w:val="00822938"/>
    <w:rsid w:val="00823982"/>
    <w:rsid w:val="00826039"/>
    <w:rsid w:val="008309A2"/>
    <w:rsid w:val="00830EE0"/>
    <w:rsid w:val="00831F91"/>
    <w:rsid w:val="00834081"/>
    <w:rsid w:val="00841170"/>
    <w:rsid w:val="0084734E"/>
    <w:rsid w:val="008512E2"/>
    <w:rsid w:val="00851EB8"/>
    <w:rsid w:val="00860904"/>
    <w:rsid w:val="00862186"/>
    <w:rsid w:val="00862348"/>
    <w:rsid w:val="008630FD"/>
    <w:rsid w:val="008719A2"/>
    <w:rsid w:val="00875080"/>
    <w:rsid w:val="008759DC"/>
    <w:rsid w:val="00884984"/>
    <w:rsid w:val="00884EA3"/>
    <w:rsid w:val="008852CB"/>
    <w:rsid w:val="00886794"/>
    <w:rsid w:val="008870D9"/>
    <w:rsid w:val="00887887"/>
    <w:rsid w:val="00890375"/>
    <w:rsid w:val="00891AB2"/>
    <w:rsid w:val="00897F79"/>
    <w:rsid w:val="008A13A8"/>
    <w:rsid w:val="008A2501"/>
    <w:rsid w:val="008A63C2"/>
    <w:rsid w:val="008B327C"/>
    <w:rsid w:val="008C3AE3"/>
    <w:rsid w:val="008D0DFA"/>
    <w:rsid w:val="008D15AA"/>
    <w:rsid w:val="008E089A"/>
    <w:rsid w:val="008E0CE6"/>
    <w:rsid w:val="008E2F05"/>
    <w:rsid w:val="008E5D0E"/>
    <w:rsid w:val="008E607E"/>
    <w:rsid w:val="008E6FAB"/>
    <w:rsid w:val="008E74A2"/>
    <w:rsid w:val="008F18A3"/>
    <w:rsid w:val="008F4752"/>
    <w:rsid w:val="00902DC3"/>
    <w:rsid w:val="00903A68"/>
    <w:rsid w:val="00907E12"/>
    <w:rsid w:val="0091046A"/>
    <w:rsid w:val="00913808"/>
    <w:rsid w:val="00916C78"/>
    <w:rsid w:val="00921A11"/>
    <w:rsid w:val="00924C74"/>
    <w:rsid w:val="00924D64"/>
    <w:rsid w:val="00925509"/>
    <w:rsid w:val="00925892"/>
    <w:rsid w:val="0093113B"/>
    <w:rsid w:val="00933401"/>
    <w:rsid w:val="009426D4"/>
    <w:rsid w:val="00944298"/>
    <w:rsid w:val="00945DF0"/>
    <w:rsid w:val="00960B08"/>
    <w:rsid w:val="00960B99"/>
    <w:rsid w:val="009638E6"/>
    <w:rsid w:val="00963BCD"/>
    <w:rsid w:val="009807DB"/>
    <w:rsid w:val="00982AC3"/>
    <w:rsid w:val="009867C0"/>
    <w:rsid w:val="00995A0B"/>
    <w:rsid w:val="009A2815"/>
    <w:rsid w:val="009B2D67"/>
    <w:rsid w:val="009B69D6"/>
    <w:rsid w:val="009C3D7F"/>
    <w:rsid w:val="009C6C1B"/>
    <w:rsid w:val="009D1772"/>
    <w:rsid w:val="009E0B6F"/>
    <w:rsid w:val="009F3485"/>
    <w:rsid w:val="00A0397E"/>
    <w:rsid w:val="00A03AED"/>
    <w:rsid w:val="00A22880"/>
    <w:rsid w:val="00A25A97"/>
    <w:rsid w:val="00A263D8"/>
    <w:rsid w:val="00A267B2"/>
    <w:rsid w:val="00A31980"/>
    <w:rsid w:val="00A31A40"/>
    <w:rsid w:val="00A33BAB"/>
    <w:rsid w:val="00A35C6C"/>
    <w:rsid w:val="00A4210D"/>
    <w:rsid w:val="00A44F14"/>
    <w:rsid w:val="00A47C43"/>
    <w:rsid w:val="00A51B02"/>
    <w:rsid w:val="00A55639"/>
    <w:rsid w:val="00A57381"/>
    <w:rsid w:val="00A57EFB"/>
    <w:rsid w:val="00A65F36"/>
    <w:rsid w:val="00A6607D"/>
    <w:rsid w:val="00A66B2D"/>
    <w:rsid w:val="00A67C82"/>
    <w:rsid w:val="00A72AE3"/>
    <w:rsid w:val="00A74629"/>
    <w:rsid w:val="00A75889"/>
    <w:rsid w:val="00A81E2D"/>
    <w:rsid w:val="00A8226E"/>
    <w:rsid w:val="00A87D85"/>
    <w:rsid w:val="00A9374F"/>
    <w:rsid w:val="00A96C8E"/>
    <w:rsid w:val="00A97631"/>
    <w:rsid w:val="00AA2FC1"/>
    <w:rsid w:val="00AA36DA"/>
    <w:rsid w:val="00AA451C"/>
    <w:rsid w:val="00AA75BD"/>
    <w:rsid w:val="00AB0380"/>
    <w:rsid w:val="00AB2758"/>
    <w:rsid w:val="00AB3AF0"/>
    <w:rsid w:val="00AB4835"/>
    <w:rsid w:val="00AB5B43"/>
    <w:rsid w:val="00AB65FE"/>
    <w:rsid w:val="00AC24EE"/>
    <w:rsid w:val="00AC2C79"/>
    <w:rsid w:val="00AD124B"/>
    <w:rsid w:val="00AD304E"/>
    <w:rsid w:val="00AE08BF"/>
    <w:rsid w:val="00AE4259"/>
    <w:rsid w:val="00AE4A95"/>
    <w:rsid w:val="00AE6A49"/>
    <w:rsid w:val="00AF1D65"/>
    <w:rsid w:val="00B046CD"/>
    <w:rsid w:val="00B047E2"/>
    <w:rsid w:val="00B104FA"/>
    <w:rsid w:val="00B11EF8"/>
    <w:rsid w:val="00B12FAC"/>
    <w:rsid w:val="00B20686"/>
    <w:rsid w:val="00B209C7"/>
    <w:rsid w:val="00B217C3"/>
    <w:rsid w:val="00B21D0E"/>
    <w:rsid w:val="00B26D86"/>
    <w:rsid w:val="00B303F9"/>
    <w:rsid w:val="00B31993"/>
    <w:rsid w:val="00B34E5F"/>
    <w:rsid w:val="00B400F9"/>
    <w:rsid w:val="00B41D5B"/>
    <w:rsid w:val="00B470C0"/>
    <w:rsid w:val="00B526A7"/>
    <w:rsid w:val="00B52AD3"/>
    <w:rsid w:val="00B56FE6"/>
    <w:rsid w:val="00B63524"/>
    <w:rsid w:val="00B73271"/>
    <w:rsid w:val="00B85E49"/>
    <w:rsid w:val="00B91E5E"/>
    <w:rsid w:val="00B972BB"/>
    <w:rsid w:val="00BA41A9"/>
    <w:rsid w:val="00BA6AC7"/>
    <w:rsid w:val="00BB1D27"/>
    <w:rsid w:val="00BB7827"/>
    <w:rsid w:val="00BB7C70"/>
    <w:rsid w:val="00BC49A7"/>
    <w:rsid w:val="00BC5F0F"/>
    <w:rsid w:val="00BD02C8"/>
    <w:rsid w:val="00BD09C9"/>
    <w:rsid w:val="00BD3C2C"/>
    <w:rsid w:val="00BD3EC0"/>
    <w:rsid w:val="00BE23A3"/>
    <w:rsid w:val="00BE33E5"/>
    <w:rsid w:val="00BE52F8"/>
    <w:rsid w:val="00BF5D90"/>
    <w:rsid w:val="00BF5FD8"/>
    <w:rsid w:val="00C00568"/>
    <w:rsid w:val="00C00EC8"/>
    <w:rsid w:val="00C07254"/>
    <w:rsid w:val="00C24304"/>
    <w:rsid w:val="00C2755D"/>
    <w:rsid w:val="00C3576C"/>
    <w:rsid w:val="00C45B0B"/>
    <w:rsid w:val="00C50CAA"/>
    <w:rsid w:val="00C50E93"/>
    <w:rsid w:val="00C548F8"/>
    <w:rsid w:val="00C55E8C"/>
    <w:rsid w:val="00C56125"/>
    <w:rsid w:val="00C56CCF"/>
    <w:rsid w:val="00C74492"/>
    <w:rsid w:val="00C76E2A"/>
    <w:rsid w:val="00C87344"/>
    <w:rsid w:val="00C92015"/>
    <w:rsid w:val="00CA7735"/>
    <w:rsid w:val="00CC0539"/>
    <w:rsid w:val="00CC43F0"/>
    <w:rsid w:val="00CF04ED"/>
    <w:rsid w:val="00CF162D"/>
    <w:rsid w:val="00CF3396"/>
    <w:rsid w:val="00D00557"/>
    <w:rsid w:val="00D01F7C"/>
    <w:rsid w:val="00D141E9"/>
    <w:rsid w:val="00D143C9"/>
    <w:rsid w:val="00D23853"/>
    <w:rsid w:val="00D27782"/>
    <w:rsid w:val="00D27E43"/>
    <w:rsid w:val="00D41281"/>
    <w:rsid w:val="00D441CB"/>
    <w:rsid w:val="00D44F08"/>
    <w:rsid w:val="00D51A22"/>
    <w:rsid w:val="00D52B76"/>
    <w:rsid w:val="00D53A3A"/>
    <w:rsid w:val="00D5486F"/>
    <w:rsid w:val="00D57AEB"/>
    <w:rsid w:val="00D67FE8"/>
    <w:rsid w:val="00D8215D"/>
    <w:rsid w:val="00D8238B"/>
    <w:rsid w:val="00D87B5A"/>
    <w:rsid w:val="00D92BC0"/>
    <w:rsid w:val="00D940CE"/>
    <w:rsid w:val="00DA0B58"/>
    <w:rsid w:val="00DA1317"/>
    <w:rsid w:val="00DA5EFF"/>
    <w:rsid w:val="00DB0CA5"/>
    <w:rsid w:val="00DB2A14"/>
    <w:rsid w:val="00DB2A6C"/>
    <w:rsid w:val="00DB58CF"/>
    <w:rsid w:val="00DB6974"/>
    <w:rsid w:val="00DC338E"/>
    <w:rsid w:val="00DC68EC"/>
    <w:rsid w:val="00DF6915"/>
    <w:rsid w:val="00DF74CC"/>
    <w:rsid w:val="00E0053A"/>
    <w:rsid w:val="00E03F44"/>
    <w:rsid w:val="00E0698C"/>
    <w:rsid w:val="00E14281"/>
    <w:rsid w:val="00E15AE2"/>
    <w:rsid w:val="00E1651F"/>
    <w:rsid w:val="00E21308"/>
    <w:rsid w:val="00E23981"/>
    <w:rsid w:val="00E26C05"/>
    <w:rsid w:val="00E306FA"/>
    <w:rsid w:val="00E368F3"/>
    <w:rsid w:val="00E40F40"/>
    <w:rsid w:val="00E426EB"/>
    <w:rsid w:val="00E42711"/>
    <w:rsid w:val="00E43125"/>
    <w:rsid w:val="00E45C91"/>
    <w:rsid w:val="00E504F2"/>
    <w:rsid w:val="00E50FDB"/>
    <w:rsid w:val="00E51BE4"/>
    <w:rsid w:val="00E520D8"/>
    <w:rsid w:val="00E56E3A"/>
    <w:rsid w:val="00E57B29"/>
    <w:rsid w:val="00E63C48"/>
    <w:rsid w:val="00E70977"/>
    <w:rsid w:val="00E71E18"/>
    <w:rsid w:val="00E77298"/>
    <w:rsid w:val="00E83087"/>
    <w:rsid w:val="00E9301C"/>
    <w:rsid w:val="00E975A4"/>
    <w:rsid w:val="00EA4D27"/>
    <w:rsid w:val="00EB01B8"/>
    <w:rsid w:val="00EB540A"/>
    <w:rsid w:val="00EC2F86"/>
    <w:rsid w:val="00EC44DE"/>
    <w:rsid w:val="00EC489D"/>
    <w:rsid w:val="00EC6A95"/>
    <w:rsid w:val="00ED26B5"/>
    <w:rsid w:val="00EE03B9"/>
    <w:rsid w:val="00EE60C6"/>
    <w:rsid w:val="00EF1B26"/>
    <w:rsid w:val="00EF3B3C"/>
    <w:rsid w:val="00EF4359"/>
    <w:rsid w:val="00F03705"/>
    <w:rsid w:val="00F12DAB"/>
    <w:rsid w:val="00F2262C"/>
    <w:rsid w:val="00F27097"/>
    <w:rsid w:val="00F35D6E"/>
    <w:rsid w:val="00F35E9B"/>
    <w:rsid w:val="00F40826"/>
    <w:rsid w:val="00F457FE"/>
    <w:rsid w:val="00F52A46"/>
    <w:rsid w:val="00F626FB"/>
    <w:rsid w:val="00F64BF1"/>
    <w:rsid w:val="00F65F42"/>
    <w:rsid w:val="00F66BA4"/>
    <w:rsid w:val="00F703B0"/>
    <w:rsid w:val="00F74B84"/>
    <w:rsid w:val="00F76E4A"/>
    <w:rsid w:val="00F77360"/>
    <w:rsid w:val="00F776C6"/>
    <w:rsid w:val="00F86C54"/>
    <w:rsid w:val="00F87AE9"/>
    <w:rsid w:val="00F93229"/>
    <w:rsid w:val="00F94019"/>
    <w:rsid w:val="00F970F8"/>
    <w:rsid w:val="00F97CD3"/>
    <w:rsid w:val="00FA19C9"/>
    <w:rsid w:val="00FA6EA8"/>
    <w:rsid w:val="00FA7F61"/>
    <w:rsid w:val="00FB076C"/>
    <w:rsid w:val="00FB1175"/>
    <w:rsid w:val="00FB4E72"/>
    <w:rsid w:val="00FC4355"/>
    <w:rsid w:val="00FC4582"/>
    <w:rsid w:val="00FC6967"/>
    <w:rsid w:val="00FC7201"/>
    <w:rsid w:val="00FD7FB8"/>
    <w:rsid w:val="00FE1097"/>
    <w:rsid w:val="00FE7DEF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D03712"/>
  <w15:chartTrackingRefBased/>
  <w15:docId w15:val="{1A2285F5-8962-4CD7-A7E6-2743A779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705"/>
    <w:pPr>
      <w:spacing w:after="200" w:line="276" w:lineRule="auto"/>
    </w:pPr>
    <w:rPr>
      <w:rFonts w:asciiTheme="minorHAnsi" w:hAnsiTheme="minorHAnsi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70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70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70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70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70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70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70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70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70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70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70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70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70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70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70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70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3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70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0370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705"/>
    <w:pPr>
      <w:spacing w:before="160" w:after="160" w:line="259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03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705"/>
    <w:pPr>
      <w:spacing w:after="160" w:line="259" w:lineRule="auto"/>
      <w:ind w:left="720"/>
      <w:contextualSpacing/>
    </w:pPr>
    <w:rPr>
      <w:rFonts w:ascii="Times New Roman" w:hAnsi="Times New Roman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03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70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03705"/>
    <w:pPr>
      <w:spacing w:after="0" w:line="240" w:lineRule="auto"/>
    </w:pPr>
    <w:rPr>
      <w:rFonts w:asciiTheme="minorHAnsi" w:hAnsiTheme="minorHAnsi"/>
      <w:kern w:val="0"/>
      <w:sz w:val="22"/>
      <w14:ligatures w14:val="none"/>
    </w:rPr>
  </w:style>
  <w:style w:type="paragraph" w:styleId="Header">
    <w:name w:val="header"/>
    <w:basedOn w:val="Normal"/>
    <w:link w:val="HeaderChar"/>
    <w:unhideWhenUsed/>
    <w:rsid w:val="003B3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B32C7"/>
    <w:rPr>
      <w:rFonts w:asciiTheme="minorHAnsi" w:hAnsiTheme="minorHAnsi"/>
      <w:kern w:val="0"/>
      <w:sz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3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2C7"/>
    <w:rPr>
      <w:rFonts w:asciiTheme="minorHAnsi" w:hAnsiTheme="minorHAnsi"/>
      <w:kern w:val="0"/>
      <w:sz w:val="22"/>
      <w14:ligatures w14:val="none"/>
    </w:rPr>
  </w:style>
  <w:style w:type="table" w:styleId="TableGrid">
    <w:name w:val="Table Grid"/>
    <w:basedOn w:val="TableNormal"/>
    <w:uiPriority w:val="39"/>
    <w:rsid w:val="00B41D5B"/>
    <w:pPr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0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8BF"/>
    <w:rPr>
      <w:rFonts w:ascii="Segoe UI" w:hAnsi="Segoe UI" w:cs="Segoe UI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rsid w:val="00AE4259"/>
    <w:rPr>
      <w:color w:val="467886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4259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4259"/>
    <w:rPr>
      <w:rFonts w:ascii="Consolas" w:eastAsia="Times New Roman" w:hAnsi="Consolas" w:cs="Courier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0FD75-6AD3-4C89-827D-D816C5BE0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Mastro</dc:creator>
  <cp:keywords/>
  <dc:description/>
  <cp:lastModifiedBy>Denean Probasco</cp:lastModifiedBy>
  <cp:revision>75</cp:revision>
  <cp:lastPrinted>2026-04-28T16:59:00Z</cp:lastPrinted>
  <dcterms:created xsi:type="dcterms:W3CDTF">2026-09-28T21:55:00Z</dcterms:created>
  <dcterms:modified xsi:type="dcterms:W3CDTF">2026-09-28T23:48:00Z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5113577d-a32f-41fe-a8c9-7e14aaad08fe</vt:lpwstr>
  </property>
</Properties>
</file>