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70A02" w14:textId="77777777" w:rsidR="00F674EE" w:rsidRPr="00071027" w:rsidRDefault="00F674EE" w:rsidP="00F674EE">
      <w:pPr>
        <w:spacing w:after="0" w:line="240" w:lineRule="auto"/>
        <w:jc w:val="center"/>
        <w:rPr>
          <w:rFonts w:ascii="Times New Roman" w:hAnsi="Times New Roman" w:cs="Times New Roman"/>
          <w:b/>
          <w:bCs/>
          <w:sz w:val="24"/>
          <w:szCs w:val="24"/>
        </w:rPr>
      </w:pPr>
      <w:r w:rsidRPr="00071027">
        <w:rPr>
          <w:rFonts w:ascii="Times New Roman" w:hAnsi="Times New Roman" w:cs="Times New Roman"/>
          <w:b/>
          <w:bCs/>
          <w:sz w:val="24"/>
          <w:szCs w:val="24"/>
        </w:rPr>
        <w:t>BOROUGH OF CALIFON COUNCIL</w:t>
      </w:r>
    </w:p>
    <w:p w14:paraId="7867DC32" w14:textId="6F8ACC8B" w:rsidR="00F674EE" w:rsidRPr="00071027" w:rsidRDefault="007F08B1" w:rsidP="00F674EE">
      <w:pPr>
        <w:spacing w:after="0" w:line="240" w:lineRule="auto"/>
        <w:jc w:val="center"/>
        <w:rPr>
          <w:rFonts w:ascii="Times New Roman" w:hAnsi="Times New Roman" w:cs="Times New Roman"/>
          <w:b/>
          <w:bCs/>
          <w:sz w:val="24"/>
          <w:szCs w:val="24"/>
        </w:rPr>
      </w:pPr>
      <w:r w:rsidRPr="00071027">
        <w:rPr>
          <w:rFonts w:ascii="Times New Roman" w:hAnsi="Times New Roman" w:cs="Times New Roman"/>
          <w:b/>
          <w:bCs/>
          <w:sz w:val="24"/>
          <w:szCs w:val="24"/>
        </w:rPr>
        <w:t>REGULAR</w:t>
      </w:r>
      <w:r w:rsidR="00F674EE" w:rsidRPr="00071027">
        <w:rPr>
          <w:rFonts w:ascii="Times New Roman" w:hAnsi="Times New Roman" w:cs="Times New Roman"/>
          <w:b/>
          <w:bCs/>
          <w:sz w:val="24"/>
          <w:szCs w:val="24"/>
        </w:rPr>
        <w:t xml:space="preserve"> MEETING</w:t>
      </w:r>
    </w:p>
    <w:p w14:paraId="2FAF88CF" w14:textId="2D7E611B" w:rsidR="00C43E20" w:rsidRPr="00071027" w:rsidRDefault="00A30732" w:rsidP="00C43E20">
      <w:pPr>
        <w:spacing w:after="0" w:line="240" w:lineRule="auto"/>
        <w:jc w:val="center"/>
        <w:rPr>
          <w:rFonts w:ascii="Times New Roman" w:hAnsi="Times New Roman" w:cs="Times New Roman"/>
          <w:sz w:val="24"/>
          <w:szCs w:val="24"/>
        </w:rPr>
      </w:pPr>
      <w:r w:rsidRPr="00071027">
        <w:rPr>
          <w:rFonts w:ascii="Times New Roman" w:hAnsi="Times New Roman" w:cs="Times New Roman"/>
          <w:sz w:val="24"/>
          <w:szCs w:val="24"/>
        </w:rPr>
        <w:t>Ju</w:t>
      </w:r>
      <w:r w:rsidR="00F92E7E" w:rsidRPr="00071027">
        <w:rPr>
          <w:rFonts w:ascii="Times New Roman" w:hAnsi="Times New Roman" w:cs="Times New Roman"/>
          <w:sz w:val="24"/>
          <w:szCs w:val="24"/>
        </w:rPr>
        <w:t>ly 14</w:t>
      </w:r>
      <w:r w:rsidR="00C43E20" w:rsidRPr="00071027">
        <w:rPr>
          <w:rFonts w:ascii="Times New Roman" w:hAnsi="Times New Roman" w:cs="Times New Roman"/>
          <w:sz w:val="24"/>
          <w:szCs w:val="24"/>
        </w:rPr>
        <w:t>, 2026</w:t>
      </w:r>
    </w:p>
    <w:p w14:paraId="4CF94BBD" w14:textId="7416B576" w:rsidR="005A28A4" w:rsidRPr="00071027" w:rsidRDefault="005A28A4" w:rsidP="00F674EE">
      <w:pPr>
        <w:spacing w:after="0" w:line="240" w:lineRule="auto"/>
        <w:jc w:val="center"/>
        <w:rPr>
          <w:rFonts w:ascii="Times New Roman" w:hAnsi="Times New Roman" w:cs="Times New Roman"/>
          <w:sz w:val="24"/>
          <w:szCs w:val="24"/>
        </w:rPr>
      </w:pPr>
      <w:r w:rsidRPr="00071027">
        <w:rPr>
          <w:rFonts w:ascii="Times New Roman" w:hAnsi="Times New Roman" w:cs="Times New Roman"/>
          <w:sz w:val="24"/>
          <w:szCs w:val="24"/>
        </w:rPr>
        <w:t>7:00 pm</w:t>
      </w:r>
    </w:p>
    <w:p w14:paraId="3DF22952" w14:textId="1D9C9125" w:rsidR="00664C72" w:rsidRPr="00071027" w:rsidRDefault="005B0E2A" w:rsidP="00F674E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57B9788B" w14:textId="77777777" w:rsidR="005B0E2A" w:rsidRDefault="005B0E2A" w:rsidP="009E0DF3">
      <w:pPr>
        <w:pStyle w:val="NoSpacing"/>
        <w:rPr>
          <w:rFonts w:ascii="Times New Roman" w:hAnsi="Times New Roman" w:cs="Times New Roman"/>
          <w:b/>
          <w:bCs/>
          <w:sz w:val="26"/>
          <w:szCs w:val="26"/>
        </w:rPr>
      </w:pPr>
      <w:r w:rsidRPr="000A1A38">
        <w:rPr>
          <w:rFonts w:ascii="Times New Roman" w:hAnsi="Times New Roman" w:cs="Times New Roman"/>
          <w:b/>
          <w:bCs/>
          <w:sz w:val="26"/>
          <w:szCs w:val="26"/>
        </w:rPr>
        <w:t xml:space="preserve">CALL TO ORDER </w:t>
      </w:r>
    </w:p>
    <w:p w14:paraId="781A7F9F" w14:textId="015261B0" w:rsidR="00662FB2" w:rsidRPr="005B0E2A" w:rsidRDefault="005B0E2A" w:rsidP="005B0E2A">
      <w:pPr>
        <w:pStyle w:val="NoSpacing"/>
        <w:rPr>
          <w:rFonts w:ascii="Times New Roman" w:hAnsi="Times New Roman" w:cs="Times New Roman"/>
          <w:i/>
          <w:iCs/>
          <w:sz w:val="20"/>
          <w:szCs w:val="20"/>
        </w:rPr>
      </w:pPr>
      <w:r w:rsidRPr="005B0E2A">
        <w:rPr>
          <w:rFonts w:ascii="Times New Roman" w:hAnsi="Times New Roman" w:cs="Times New Roman"/>
          <w:sz w:val="20"/>
          <w:szCs w:val="20"/>
        </w:rPr>
        <w:t xml:space="preserve">Mayor Daniel called the meeting to order at 7:00 pm and read the following Open Public Meetings Act statement: </w:t>
      </w:r>
      <w:r w:rsidR="00662FB2" w:rsidRPr="005B0E2A">
        <w:rPr>
          <w:rFonts w:ascii="Times New Roman" w:hAnsi="Times New Roman" w:cs="Times New Roman"/>
          <w:i/>
          <w:iCs/>
          <w:sz w:val="20"/>
          <w:szCs w:val="20"/>
        </w:rPr>
        <w:t xml:space="preserve">“I would like to announce and have placed in the minutes that adequate notice of this Regular Meeting of the Califon Borough Council has been provided in accordance with the Open Public Meetings Act by </w:t>
      </w:r>
      <w:r w:rsidR="00202DFE" w:rsidRPr="005B0E2A">
        <w:rPr>
          <w:rFonts w:ascii="Times New Roman" w:hAnsi="Times New Roman" w:cs="Times New Roman"/>
          <w:i/>
          <w:iCs/>
          <w:sz w:val="20"/>
          <w:szCs w:val="20"/>
        </w:rPr>
        <w:t>notification to</w:t>
      </w:r>
      <w:r w:rsidR="00662FB2" w:rsidRPr="005B0E2A">
        <w:rPr>
          <w:rFonts w:ascii="Times New Roman" w:hAnsi="Times New Roman" w:cs="Times New Roman"/>
          <w:i/>
          <w:iCs/>
          <w:sz w:val="20"/>
          <w:szCs w:val="20"/>
        </w:rPr>
        <w:t xml:space="preserve"> the </w:t>
      </w:r>
      <w:r w:rsidR="000B46C9" w:rsidRPr="005B0E2A">
        <w:rPr>
          <w:rFonts w:ascii="Times New Roman" w:hAnsi="Times New Roman" w:cs="Times New Roman"/>
          <w:i/>
          <w:iCs/>
          <w:sz w:val="20"/>
          <w:szCs w:val="20"/>
        </w:rPr>
        <w:t>Star Ledger</w:t>
      </w:r>
      <w:r w:rsidR="00202DFE" w:rsidRPr="005B0E2A">
        <w:rPr>
          <w:rFonts w:ascii="Times New Roman" w:hAnsi="Times New Roman" w:cs="Times New Roman"/>
          <w:i/>
          <w:iCs/>
          <w:sz w:val="20"/>
          <w:szCs w:val="20"/>
        </w:rPr>
        <w:t xml:space="preserve"> and Hunterdon Review</w:t>
      </w:r>
      <w:r w:rsidR="00662FB2" w:rsidRPr="005B0E2A">
        <w:rPr>
          <w:rFonts w:ascii="Times New Roman" w:hAnsi="Times New Roman" w:cs="Times New Roman"/>
          <w:i/>
          <w:iCs/>
          <w:sz w:val="20"/>
          <w:szCs w:val="20"/>
        </w:rPr>
        <w:t xml:space="preserve">. In addition, a copy of this notice was posted on the bulletin board in the municipal building and is on file in the Clerk/Administrator’s office”.  </w:t>
      </w:r>
    </w:p>
    <w:p w14:paraId="585E5D37" w14:textId="5071CA92" w:rsidR="00F674EE" w:rsidRPr="005B0E2A" w:rsidRDefault="005A28A4" w:rsidP="005A28A4">
      <w:pPr>
        <w:pStyle w:val="NoSpacing"/>
        <w:rPr>
          <w:rFonts w:ascii="Times New Roman" w:hAnsi="Times New Roman" w:cs="Times New Roman"/>
          <w:b/>
          <w:bCs/>
          <w:sz w:val="26"/>
          <w:szCs w:val="26"/>
        </w:rPr>
      </w:pPr>
      <w:r w:rsidRPr="005B0E2A">
        <w:rPr>
          <w:rFonts w:ascii="Times New Roman" w:hAnsi="Times New Roman" w:cs="Times New Roman"/>
          <w:b/>
          <w:bCs/>
          <w:sz w:val="26"/>
          <w:szCs w:val="26"/>
        </w:rPr>
        <w:t>FLAG SALUTE</w:t>
      </w:r>
    </w:p>
    <w:p w14:paraId="7670EFB6" w14:textId="017EB6E6" w:rsidR="001607F0" w:rsidRDefault="005B0E2A" w:rsidP="00F674EE">
      <w:pPr>
        <w:pStyle w:val="NoSpacing"/>
        <w:rPr>
          <w:rFonts w:ascii="Times New Roman" w:hAnsi="Times New Roman" w:cs="Times New Roman"/>
          <w:sz w:val="20"/>
          <w:szCs w:val="20"/>
        </w:rPr>
      </w:pPr>
      <w:r>
        <w:rPr>
          <w:rFonts w:ascii="Times New Roman" w:hAnsi="Times New Roman" w:cs="Times New Roman"/>
          <w:sz w:val="20"/>
          <w:szCs w:val="20"/>
        </w:rPr>
        <w:t xml:space="preserve">The Pledge of Allegiance was recited. </w:t>
      </w:r>
    </w:p>
    <w:p w14:paraId="00E5ED22" w14:textId="77777777" w:rsidR="005B0E2A" w:rsidRPr="005B0E2A" w:rsidRDefault="005B0E2A" w:rsidP="00F674EE">
      <w:pPr>
        <w:pStyle w:val="NoSpacing"/>
        <w:rPr>
          <w:rFonts w:ascii="Times New Roman" w:hAnsi="Times New Roman" w:cs="Times New Roman"/>
          <w:sz w:val="20"/>
          <w:szCs w:val="20"/>
        </w:rPr>
      </w:pPr>
    </w:p>
    <w:p w14:paraId="023C32C2" w14:textId="049E643D" w:rsidR="00F674EE" w:rsidRPr="000A1A38" w:rsidRDefault="005A28A4" w:rsidP="005A28A4">
      <w:pPr>
        <w:pStyle w:val="NoSpacing"/>
        <w:rPr>
          <w:rFonts w:ascii="Times New Roman" w:hAnsi="Times New Roman" w:cs="Times New Roman"/>
          <w:b/>
          <w:bCs/>
          <w:sz w:val="26"/>
          <w:szCs w:val="26"/>
        </w:rPr>
      </w:pPr>
      <w:r w:rsidRPr="000A1A38">
        <w:rPr>
          <w:rFonts w:ascii="Times New Roman" w:hAnsi="Times New Roman" w:cs="Times New Roman"/>
          <w:b/>
          <w:bCs/>
          <w:sz w:val="26"/>
          <w:szCs w:val="26"/>
        </w:rPr>
        <w:t>ROLL CALL</w:t>
      </w:r>
    </w:p>
    <w:tbl>
      <w:tblPr>
        <w:tblW w:w="3980" w:type="dxa"/>
        <w:tblLook w:val="04A0" w:firstRow="1" w:lastRow="0" w:firstColumn="1" w:lastColumn="0" w:noHBand="0" w:noVBand="1"/>
      </w:tblPr>
      <w:tblGrid>
        <w:gridCol w:w="2040"/>
        <w:gridCol w:w="940"/>
        <w:gridCol w:w="1000"/>
      </w:tblGrid>
      <w:tr w:rsidR="00647A0C" w:rsidRPr="00211B40" w14:paraId="74A20B3C" w14:textId="77777777" w:rsidTr="00647A0C">
        <w:trPr>
          <w:trHeight w:val="330"/>
        </w:trPr>
        <w:tc>
          <w:tcPr>
            <w:tcW w:w="2040" w:type="dxa"/>
            <w:tcBorders>
              <w:top w:val="single" w:sz="4" w:space="0" w:color="auto"/>
              <w:left w:val="single" w:sz="4" w:space="0" w:color="auto"/>
              <w:bottom w:val="single" w:sz="4" w:space="0" w:color="auto"/>
              <w:right w:val="single" w:sz="4" w:space="0" w:color="auto"/>
            </w:tcBorders>
            <w:noWrap/>
            <w:vAlign w:val="bottom"/>
            <w:hideMark/>
          </w:tcPr>
          <w:p w14:paraId="67C543D8"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Council Member</w:t>
            </w:r>
          </w:p>
        </w:tc>
        <w:tc>
          <w:tcPr>
            <w:tcW w:w="940" w:type="dxa"/>
            <w:tcBorders>
              <w:top w:val="single" w:sz="4" w:space="0" w:color="auto"/>
              <w:left w:val="nil"/>
              <w:bottom w:val="single" w:sz="4" w:space="0" w:color="auto"/>
              <w:right w:val="single" w:sz="4" w:space="0" w:color="auto"/>
            </w:tcBorders>
            <w:noWrap/>
            <w:vAlign w:val="bottom"/>
            <w:hideMark/>
          </w:tcPr>
          <w:p w14:paraId="15C8A244" w14:textId="77777777" w:rsidR="00647A0C" w:rsidRPr="00211B40" w:rsidRDefault="00647A0C" w:rsidP="00647A0C">
            <w:pPr>
              <w:spacing w:after="0" w:line="240" w:lineRule="auto"/>
              <w:jc w:val="center"/>
              <w:rPr>
                <w:rFonts w:ascii="Times New Roman" w:eastAsia="Times New Roman" w:hAnsi="Times New Roman" w:cs="Times New Roman"/>
              </w:rPr>
            </w:pPr>
            <w:r w:rsidRPr="00211B40">
              <w:rPr>
                <w:rFonts w:ascii="Times New Roman" w:eastAsia="Times New Roman" w:hAnsi="Times New Roman" w:cs="Times New Roman"/>
              </w:rPr>
              <w:t>Present</w:t>
            </w:r>
          </w:p>
        </w:tc>
        <w:tc>
          <w:tcPr>
            <w:tcW w:w="1000" w:type="dxa"/>
            <w:tcBorders>
              <w:top w:val="single" w:sz="4" w:space="0" w:color="auto"/>
              <w:left w:val="nil"/>
              <w:bottom w:val="single" w:sz="4" w:space="0" w:color="auto"/>
              <w:right w:val="single" w:sz="4" w:space="0" w:color="auto"/>
            </w:tcBorders>
            <w:noWrap/>
            <w:vAlign w:val="bottom"/>
            <w:hideMark/>
          </w:tcPr>
          <w:p w14:paraId="4D05DAA7" w14:textId="77777777" w:rsidR="00647A0C" w:rsidRPr="00211B40" w:rsidRDefault="00647A0C" w:rsidP="00647A0C">
            <w:pPr>
              <w:spacing w:after="0" w:line="240" w:lineRule="auto"/>
              <w:jc w:val="center"/>
              <w:rPr>
                <w:rFonts w:ascii="Times New Roman" w:eastAsia="Times New Roman" w:hAnsi="Times New Roman" w:cs="Times New Roman"/>
              </w:rPr>
            </w:pPr>
            <w:r w:rsidRPr="00211B40">
              <w:rPr>
                <w:rFonts w:ascii="Times New Roman" w:eastAsia="Times New Roman" w:hAnsi="Times New Roman" w:cs="Times New Roman"/>
              </w:rPr>
              <w:t>Absent</w:t>
            </w:r>
          </w:p>
        </w:tc>
      </w:tr>
      <w:tr w:rsidR="00851E49" w:rsidRPr="00211B40" w14:paraId="6EDBEE6C"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tcPr>
          <w:p w14:paraId="1C70338F" w14:textId="0ED8F62C" w:rsidR="00851E49" w:rsidRPr="00211B40" w:rsidRDefault="00851E49"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Bittay</w:t>
            </w:r>
          </w:p>
        </w:tc>
        <w:tc>
          <w:tcPr>
            <w:tcW w:w="940" w:type="dxa"/>
            <w:tcBorders>
              <w:top w:val="nil"/>
              <w:left w:val="nil"/>
              <w:bottom w:val="single" w:sz="4" w:space="0" w:color="auto"/>
              <w:right w:val="single" w:sz="4" w:space="0" w:color="auto"/>
            </w:tcBorders>
            <w:noWrap/>
            <w:vAlign w:val="bottom"/>
          </w:tcPr>
          <w:p w14:paraId="1776C32D" w14:textId="77777777" w:rsidR="00851E49" w:rsidRPr="00211B40" w:rsidRDefault="00851E49" w:rsidP="00647A0C">
            <w:pPr>
              <w:spacing w:after="0" w:line="240" w:lineRule="auto"/>
              <w:rPr>
                <w:rFonts w:ascii="Times New Roman" w:eastAsia="Times New Roman" w:hAnsi="Times New Roman" w:cs="Times New Roman"/>
              </w:rPr>
            </w:pPr>
          </w:p>
        </w:tc>
        <w:tc>
          <w:tcPr>
            <w:tcW w:w="1000" w:type="dxa"/>
            <w:tcBorders>
              <w:top w:val="nil"/>
              <w:left w:val="nil"/>
              <w:bottom w:val="single" w:sz="4" w:space="0" w:color="auto"/>
              <w:right w:val="single" w:sz="4" w:space="0" w:color="auto"/>
            </w:tcBorders>
            <w:noWrap/>
            <w:vAlign w:val="bottom"/>
          </w:tcPr>
          <w:p w14:paraId="422A611A" w14:textId="2A1CA481" w:rsidR="00851E49" w:rsidRPr="00211B40" w:rsidRDefault="00DA732E"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xml:space="preserve">     </w:t>
            </w:r>
            <w:r w:rsidR="003F34DF">
              <w:rPr>
                <w:rFonts w:ascii="Times New Roman" w:eastAsia="Times New Roman" w:hAnsi="Times New Roman" w:cs="Times New Roman"/>
              </w:rPr>
              <w:t>X</w:t>
            </w:r>
          </w:p>
        </w:tc>
      </w:tr>
      <w:tr w:rsidR="00647A0C" w:rsidRPr="00211B40" w14:paraId="74A9C5F2"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07E785A3"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Haversang</w:t>
            </w:r>
          </w:p>
        </w:tc>
        <w:tc>
          <w:tcPr>
            <w:tcW w:w="940" w:type="dxa"/>
            <w:tcBorders>
              <w:top w:val="nil"/>
              <w:left w:val="nil"/>
              <w:bottom w:val="single" w:sz="4" w:space="0" w:color="auto"/>
              <w:right w:val="single" w:sz="4" w:space="0" w:color="auto"/>
            </w:tcBorders>
            <w:noWrap/>
            <w:vAlign w:val="bottom"/>
            <w:hideMark/>
          </w:tcPr>
          <w:p w14:paraId="57FE7F54"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c>
          <w:tcPr>
            <w:tcW w:w="1000" w:type="dxa"/>
            <w:tcBorders>
              <w:top w:val="nil"/>
              <w:left w:val="nil"/>
              <w:bottom w:val="single" w:sz="4" w:space="0" w:color="auto"/>
              <w:right w:val="single" w:sz="4" w:space="0" w:color="auto"/>
            </w:tcBorders>
            <w:noWrap/>
            <w:vAlign w:val="bottom"/>
            <w:hideMark/>
          </w:tcPr>
          <w:p w14:paraId="59678D6F" w14:textId="46CF3B78"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7428F8">
              <w:rPr>
                <w:rFonts w:ascii="Times New Roman" w:eastAsia="Times New Roman" w:hAnsi="Times New Roman" w:cs="Times New Roman"/>
              </w:rPr>
              <w:t xml:space="preserve">   </w:t>
            </w:r>
            <w:r w:rsidR="00F92E7E">
              <w:rPr>
                <w:rFonts w:ascii="Times New Roman" w:eastAsia="Times New Roman" w:hAnsi="Times New Roman" w:cs="Times New Roman"/>
              </w:rPr>
              <w:t xml:space="preserve"> X</w:t>
            </w:r>
          </w:p>
        </w:tc>
      </w:tr>
      <w:tr w:rsidR="00647A0C" w:rsidRPr="00211B40" w14:paraId="7A4E626C"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301BC0F6"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Janas</w:t>
            </w:r>
          </w:p>
        </w:tc>
        <w:tc>
          <w:tcPr>
            <w:tcW w:w="940" w:type="dxa"/>
            <w:tcBorders>
              <w:top w:val="nil"/>
              <w:left w:val="nil"/>
              <w:bottom w:val="single" w:sz="4" w:space="0" w:color="auto"/>
              <w:right w:val="single" w:sz="4" w:space="0" w:color="auto"/>
            </w:tcBorders>
            <w:noWrap/>
            <w:vAlign w:val="bottom"/>
            <w:hideMark/>
          </w:tcPr>
          <w:p w14:paraId="33C67483" w14:textId="3561DCD1"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5B0E2A">
              <w:rPr>
                <w:rFonts w:ascii="Times New Roman" w:eastAsia="Times New Roman" w:hAnsi="Times New Roman" w:cs="Times New Roman"/>
              </w:rPr>
              <w:t xml:space="preserve">   X</w:t>
            </w:r>
          </w:p>
        </w:tc>
        <w:tc>
          <w:tcPr>
            <w:tcW w:w="1000" w:type="dxa"/>
            <w:tcBorders>
              <w:top w:val="nil"/>
              <w:left w:val="nil"/>
              <w:bottom w:val="single" w:sz="4" w:space="0" w:color="auto"/>
              <w:right w:val="single" w:sz="4" w:space="0" w:color="auto"/>
            </w:tcBorders>
            <w:noWrap/>
            <w:vAlign w:val="bottom"/>
            <w:hideMark/>
          </w:tcPr>
          <w:p w14:paraId="5F708294"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r>
      <w:tr w:rsidR="00647A0C" w:rsidRPr="00211B40" w14:paraId="56ADB6DC"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2C22B056"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Ruggiero</w:t>
            </w:r>
          </w:p>
        </w:tc>
        <w:tc>
          <w:tcPr>
            <w:tcW w:w="940" w:type="dxa"/>
            <w:tcBorders>
              <w:top w:val="nil"/>
              <w:left w:val="nil"/>
              <w:bottom w:val="single" w:sz="4" w:space="0" w:color="auto"/>
              <w:right w:val="single" w:sz="4" w:space="0" w:color="auto"/>
            </w:tcBorders>
            <w:noWrap/>
            <w:vAlign w:val="bottom"/>
            <w:hideMark/>
          </w:tcPr>
          <w:p w14:paraId="49D3AAAF" w14:textId="3F22D128"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5B0E2A">
              <w:rPr>
                <w:rFonts w:ascii="Times New Roman" w:eastAsia="Times New Roman" w:hAnsi="Times New Roman" w:cs="Times New Roman"/>
              </w:rPr>
              <w:t xml:space="preserve">   X</w:t>
            </w:r>
          </w:p>
        </w:tc>
        <w:tc>
          <w:tcPr>
            <w:tcW w:w="1000" w:type="dxa"/>
            <w:tcBorders>
              <w:top w:val="nil"/>
              <w:left w:val="nil"/>
              <w:bottom w:val="single" w:sz="4" w:space="0" w:color="auto"/>
              <w:right w:val="single" w:sz="4" w:space="0" w:color="auto"/>
            </w:tcBorders>
            <w:noWrap/>
            <w:vAlign w:val="bottom"/>
            <w:hideMark/>
          </w:tcPr>
          <w:p w14:paraId="5847D470" w14:textId="64601622"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F40D0D">
              <w:rPr>
                <w:rFonts w:ascii="Times New Roman" w:eastAsia="Times New Roman" w:hAnsi="Times New Roman" w:cs="Times New Roman"/>
              </w:rPr>
              <w:t xml:space="preserve">    </w:t>
            </w:r>
          </w:p>
        </w:tc>
      </w:tr>
      <w:tr w:rsidR="00647A0C" w:rsidRPr="00211B40" w14:paraId="2370FA5B"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614CFE85"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Smith</w:t>
            </w:r>
          </w:p>
        </w:tc>
        <w:tc>
          <w:tcPr>
            <w:tcW w:w="940" w:type="dxa"/>
            <w:tcBorders>
              <w:top w:val="nil"/>
              <w:left w:val="nil"/>
              <w:bottom w:val="single" w:sz="4" w:space="0" w:color="auto"/>
              <w:right w:val="single" w:sz="4" w:space="0" w:color="auto"/>
            </w:tcBorders>
            <w:noWrap/>
            <w:vAlign w:val="bottom"/>
            <w:hideMark/>
          </w:tcPr>
          <w:p w14:paraId="61CD2408" w14:textId="257C7FE0"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5B0E2A">
              <w:rPr>
                <w:rFonts w:ascii="Times New Roman" w:eastAsia="Times New Roman" w:hAnsi="Times New Roman" w:cs="Times New Roman"/>
              </w:rPr>
              <w:t xml:space="preserve">   X</w:t>
            </w:r>
          </w:p>
        </w:tc>
        <w:tc>
          <w:tcPr>
            <w:tcW w:w="1000" w:type="dxa"/>
            <w:tcBorders>
              <w:top w:val="nil"/>
              <w:left w:val="nil"/>
              <w:bottom w:val="single" w:sz="4" w:space="0" w:color="auto"/>
              <w:right w:val="single" w:sz="4" w:space="0" w:color="auto"/>
            </w:tcBorders>
            <w:noWrap/>
            <w:vAlign w:val="bottom"/>
            <w:hideMark/>
          </w:tcPr>
          <w:p w14:paraId="15EC4071"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r>
      <w:tr w:rsidR="00647A0C" w:rsidRPr="00211B40" w14:paraId="72CD1740"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40413D97"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Medea</w:t>
            </w:r>
          </w:p>
        </w:tc>
        <w:tc>
          <w:tcPr>
            <w:tcW w:w="940" w:type="dxa"/>
            <w:tcBorders>
              <w:top w:val="nil"/>
              <w:left w:val="nil"/>
              <w:bottom w:val="single" w:sz="4" w:space="0" w:color="auto"/>
              <w:right w:val="single" w:sz="4" w:space="0" w:color="auto"/>
            </w:tcBorders>
            <w:noWrap/>
            <w:vAlign w:val="bottom"/>
            <w:hideMark/>
          </w:tcPr>
          <w:p w14:paraId="21E49D1A" w14:textId="34A4E7EA"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5B0E2A">
              <w:rPr>
                <w:rFonts w:ascii="Times New Roman" w:eastAsia="Times New Roman" w:hAnsi="Times New Roman" w:cs="Times New Roman"/>
              </w:rPr>
              <w:t xml:space="preserve">   X</w:t>
            </w:r>
          </w:p>
        </w:tc>
        <w:tc>
          <w:tcPr>
            <w:tcW w:w="1000" w:type="dxa"/>
            <w:tcBorders>
              <w:top w:val="nil"/>
              <w:left w:val="nil"/>
              <w:bottom w:val="single" w:sz="4" w:space="0" w:color="auto"/>
              <w:right w:val="single" w:sz="4" w:space="0" w:color="auto"/>
            </w:tcBorders>
            <w:noWrap/>
            <w:vAlign w:val="bottom"/>
            <w:hideMark/>
          </w:tcPr>
          <w:p w14:paraId="5A6BC0B7" w14:textId="172946FC"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701F61">
              <w:rPr>
                <w:rFonts w:ascii="Times New Roman" w:eastAsia="Times New Roman" w:hAnsi="Times New Roman" w:cs="Times New Roman"/>
              </w:rPr>
              <w:t xml:space="preserve">   </w:t>
            </w:r>
          </w:p>
        </w:tc>
      </w:tr>
    </w:tbl>
    <w:p w14:paraId="36059229" w14:textId="6D9B1BDF" w:rsidR="0092118A" w:rsidRPr="002F2AB9" w:rsidRDefault="002F2AB9" w:rsidP="00BE53E0">
      <w:pPr>
        <w:pStyle w:val="NoSpacing"/>
        <w:rPr>
          <w:rFonts w:ascii="Times New Roman" w:hAnsi="Times New Roman" w:cs="Times New Roman"/>
        </w:rPr>
      </w:pPr>
      <w:r w:rsidRPr="002F2AB9">
        <w:rPr>
          <w:rFonts w:ascii="Times New Roman" w:hAnsi="Times New Roman" w:cs="Times New Roman"/>
        </w:rPr>
        <w:t>Also present: Mayor Daniel, Clerk/Administrator Haughe</w:t>
      </w:r>
      <w:r w:rsidR="009975A3">
        <w:rPr>
          <w:rFonts w:ascii="Times New Roman" w:hAnsi="Times New Roman" w:cs="Times New Roman"/>
        </w:rPr>
        <w:t>y,</w:t>
      </w:r>
      <w:r w:rsidR="00C67AC2">
        <w:rPr>
          <w:rFonts w:ascii="Times New Roman" w:hAnsi="Times New Roman" w:cs="Times New Roman"/>
        </w:rPr>
        <w:t xml:space="preserve"> </w:t>
      </w:r>
      <w:r w:rsidRPr="002F2AB9">
        <w:rPr>
          <w:rFonts w:ascii="Times New Roman" w:hAnsi="Times New Roman" w:cs="Times New Roman"/>
        </w:rPr>
        <w:t xml:space="preserve">Attorney Anderson via Zoom </w:t>
      </w:r>
    </w:p>
    <w:p w14:paraId="1AFE7C05" w14:textId="77777777" w:rsidR="002F2AB9" w:rsidRDefault="002F2AB9" w:rsidP="00843950">
      <w:pPr>
        <w:pStyle w:val="ListParagraph"/>
        <w:spacing w:after="0" w:line="240" w:lineRule="auto"/>
        <w:ind w:left="0"/>
        <w:rPr>
          <w:rFonts w:cs="Times New Roman"/>
          <w:b/>
          <w:bCs/>
          <w:sz w:val="26"/>
          <w:szCs w:val="26"/>
        </w:rPr>
      </w:pPr>
    </w:p>
    <w:p w14:paraId="3DC34899" w14:textId="5578EBE4" w:rsidR="00B2456E" w:rsidRPr="000A1A38" w:rsidRDefault="004155C0" w:rsidP="00843950">
      <w:pPr>
        <w:pStyle w:val="ListParagraph"/>
        <w:spacing w:after="0" w:line="240" w:lineRule="auto"/>
        <w:ind w:left="0"/>
        <w:rPr>
          <w:rFonts w:cs="Times New Roman"/>
          <w:sz w:val="26"/>
          <w:szCs w:val="26"/>
        </w:rPr>
      </w:pPr>
      <w:r w:rsidRPr="000A1A38">
        <w:rPr>
          <w:rFonts w:cs="Times New Roman"/>
          <w:b/>
          <w:bCs/>
          <w:sz w:val="26"/>
          <w:szCs w:val="26"/>
        </w:rPr>
        <w:t>CORRESPONDENCE</w:t>
      </w:r>
      <w:r w:rsidRPr="000A1A38">
        <w:rPr>
          <w:rFonts w:cs="Times New Roman"/>
          <w:sz w:val="26"/>
          <w:szCs w:val="26"/>
        </w:rPr>
        <w:t xml:space="preserve"> </w:t>
      </w:r>
    </w:p>
    <w:p w14:paraId="1F09A920" w14:textId="77777777" w:rsidR="007C06A1" w:rsidRDefault="007C06A1" w:rsidP="00F92E7E">
      <w:pPr>
        <w:pStyle w:val="NoSpacing"/>
        <w:rPr>
          <w:rFonts w:ascii="Times New Roman" w:hAnsi="Times New Roman" w:cs="Times New Roman"/>
        </w:rPr>
      </w:pPr>
      <w:r>
        <w:rPr>
          <w:rFonts w:ascii="Times New Roman" w:hAnsi="Times New Roman" w:cs="Times New Roman"/>
        </w:rPr>
        <w:t>Clerk/Administrator Haughey detailed correspondence that had been sent to Council Members via email including:</w:t>
      </w:r>
    </w:p>
    <w:p w14:paraId="1461DB73" w14:textId="367BAF9B" w:rsidR="003F34DF" w:rsidRDefault="003F34DF" w:rsidP="007C06A1">
      <w:pPr>
        <w:pStyle w:val="NoSpacing"/>
        <w:ind w:firstLine="720"/>
        <w:rPr>
          <w:rFonts w:ascii="Times New Roman" w:hAnsi="Times New Roman" w:cs="Times New Roman"/>
        </w:rPr>
      </w:pPr>
      <w:r>
        <w:rPr>
          <w:rFonts w:ascii="Times New Roman" w:hAnsi="Times New Roman" w:cs="Times New Roman"/>
        </w:rPr>
        <w:t xml:space="preserve">Letters of support </w:t>
      </w:r>
      <w:r w:rsidR="00693AD4">
        <w:rPr>
          <w:rFonts w:ascii="Times New Roman" w:hAnsi="Times New Roman" w:cs="Times New Roman"/>
        </w:rPr>
        <w:t xml:space="preserve">she sent </w:t>
      </w:r>
      <w:r>
        <w:rPr>
          <w:rFonts w:ascii="Times New Roman" w:hAnsi="Times New Roman" w:cs="Times New Roman"/>
        </w:rPr>
        <w:t>for the Califon Fire Co and the First Aid squad grant applications</w:t>
      </w:r>
      <w:r w:rsidR="00693AD4">
        <w:rPr>
          <w:rFonts w:ascii="Times New Roman" w:hAnsi="Times New Roman" w:cs="Times New Roman"/>
        </w:rPr>
        <w:t>.</w:t>
      </w:r>
    </w:p>
    <w:p w14:paraId="14128ECC" w14:textId="4D647090" w:rsidR="003F34DF" w:rsidRDefault="003F34DF" w:rsidP="003F34DF">
      <w:pPr>
        <w:pStyle w:val="NoSpacing"/>
        <w:ind w:firstLine="720"/>
        <w:rPr>
          <w:rFonts w:ascii="Times New Roman" w:hAnsi="Times New Roman" w:cs="Times New Roman"/>
        </w:rPr>
      </w:pPr>
      <w:r>
        <w:rPr>
          <w:rFonts w:ascii="Times New Roman" w:hAnsi="Times New Roman" w:cs="Times New Roman"/>
        </w:rPr>
        <w:t>T</w:t>
      </w:r>
      <w:r w:rsidR="00693AD4">
        <w:rPr>
          <w:rFonts w:ascii="Times New Roman" w:hAnsi="Times New Roman" w:cs="Times New Roman"/>
        </w:rPr>
        <w:t>he 2026 t</w:t>
      </w:r>
      <w:r>
        <w:rPr>
          <w:rFonts w:ascii="Times New Roman" w:hAnsi="Times New Roman" w:cs="Times New Roman"/>
        </w:rPr>
        <w:t xml:space="preserve">ax </w:t>
      </w:r>
      <w:r w:rsidR="00693AD4">
        <w:rPr>
          <w:rFonts w:ascii="Times New Roman" w:hAnsi="Times New Roman" w:cs="Times New Roman"/>
        </w:rPr>
        <w:t>r</w:t>
      </w:r>
      <w:r>
        <w:rPr>
          <w:rFonts w:ascii="Times New Roman" w:hAnsi="Times New Roman" w:cs="Times New Roman"/>
        </w:rPr>
        <w:t xml:space="preserve">ate from </w:t>
      </w:r>
      <w:r w:rsidR="00693AD4">
        <w:rPr>
          <w:rFonts w:ascii="Times New Roman" w:hAnsi="Times New Roman" w:cs="Times New Roman"/>
        </w:rPr>
        <w:t xml:space="preserve">Hunterdon </w:t>
      </w:r>
      <w:r>
        <w:rPr>
          <w:rFonts w:ascii="Times New Roman" w:hAnsi="Times New Roman" w:cs="Times New Roman"/>
        </w:rPr>
        <w:t>County</w:t>
      </w:r>
    </w:p>
    <w:p w14:paraId="215670D4" w14:textId="6E74CE3C" w:rsidR="003F34DF" w:rsidRDefault="003F34DF" w:rsidP="00F92E7E">
      <w:pPr>
        <w:pStyle w:val="NoSpacing"/>
        <w:rPr>
          <w:rFonts w:ascii="Times New Roman" w:hAnsi="Times New Roman" w:cs="Times New Roman"/>
        </w:rPr>
      </w:pPr>
      <w:r>
        <w:rPr>
          <w:rFonts w:ascii="Times New Roman" w:hAnsi="Times New Roman" w:cs="Times New Roman"/>
        </w:rPr>
        <w:tab/>
      </w:r>
      <w:r w:rsidR="00693AD4">
        <w:rPr>
          <w:rFonts w:ascii="Times New Roman" w:hAnsi="Times New Roman" w:cs="Times New Roman"/>
        </w:rPr>
        <w:t xml:space="preserve">Notification of the </w:t>
      </w:r>
      <w:r>
        <w:rPr>
          <w:rFonts w:ascii="Times New Roman" w:hAnsi="Times New Roman" w:cs="Times New Roman"/>
        </w:rPr>
        <w:t xml:space="preserve">Califon First Aid Squad Tag Sale </w:t>
      </w:r>
      <w:r w:rsidR="00693AD4">
        <w:rPr>
          <w:rFonts w:ascii="Times New Roman" w:hAnsi="Times New Roman" w:cs="Times New Roman"/>
        </w:rPr>
        <w:t xml:space="preserve">on </w:t>
      </w:r>
      <w:r>
        <w:rPr>
          <w:rFonts w:ascii="Times New Roman" w:hAnsi="Times New Roman" w:cs="Times New Roman"/>
        </w:rPr>
        <w:t>September 12, 2026</w:t>
      </w:r>
    </w:p>
    <w:p w14:paraId="13004815" w14:textId="77777777" w:rsidR="003F34DF" w:rsidRDefault="003F34DF" w:rsidP="00F92E7E">
      <w:pPr>
        <w:pStyle w:val="NoSpacing"/>
        <w:rPr>
          <w:rFonts w:ascii="Times New Roman" w:hAnsi="Times New Roman" w:cs="Times New Roman"/>
        </w:rPr>
      </w:pPr>
      <w:r>
        <w:rPr>
          <w:rFonts w:ascii="Times New Roman" w:hAnsi="Times New Roman" w:cs="Times New Roman"/>
        </w:rPr>
        <w:tab/>
        <w:t>American Water Notice of Public Meeting (merger)</w:t>
      </w:r>
    </w:p>
    <w:p w14:paraId="7FA11E94" w14:textId="3489FD40" w:rsidR="003F34DF" w:rsidRDefault="003F34DF" w:rsidP="00F92E7E">
      <w:pPr>
        <w:pStyle w:val="NoSpacing"/>
        <w:rPr>
          <w:rFonts w:ascii="Times New Roman" w:hAnsi="Times New Roman" w:cs="Times New Roman"/>
        </w:rPr>
      </w:pPr>
      <w:r>
        <w:rPr>
          <w:rFonts w:ascii="Times New Roman" w:hAnsi="Times New Roman" w:cs="Times New Roman"/>
        </w:rPr>
        <w:tab/>
        <w:t>Invitation to this year’s Hunterdon County 25</w:t>
      </w:r>
      <w:r w:rsidRPr="003F34DF">
        <w:rPr>
          <w:rFonts w:ascii="Times New Roman" w:hAnsi="Times New Roman" w:cs="Times New Roman"/>
          <w:vertAlign w:val="superscript"/>
        </w:rPr>
        <w:t>th</w:t>
      </w:r>
      <w:r>
        <w:rPr>
          <w:rFonts w:ascii="Times New Roman" w:hAnsi="Times New Roman" w:cs="Times New Roman"/>
        </w:rPr>
        <w:t xml:space="preserve"> Anniversary Commemoration of September 11</w:t>
      </w:r>
      <w:r w:rsidRPr="003F34DF">
        <w:rPr>
          <w:rFonts w:ascii="Times New Roman" w:hAnsi="Times New Roman" w:cs="Times New Roman"/>
          <w:vertAlign w:val="superscript"/>
        </w:rPr>
        <w:t>th</w:t>
      </w:r>
      <w:r>
        <w:rPr>
          <w:rFonts w:ascii="Times New Roman" w:hAnsi="Times New Roman" w:cs="Times New Roman"/>
        </w:rPr>
        <w:t xml:space="preserve"> w/RSVP</w:t>
      </w:r>
    </w:p>
    <w:p w14:paraId="64EEFFCA" w14:textId="12FB4E59" w:rsidR="00B11F74" w:rsidRDefault="00B11F74" w:rsidP="00F92E7E">
      <w:pPr>
        <w:pStyle w:val="NoSpacing"/>
        <w:rPr>
          <w:rFonts w:ascii="Times New Roman" w:hAnsi="Times New Roman" w:cs="Times New Roman"/>
        </w:rPr>
      </w:pPr>
      <w:r>
        <w:rPr>
          <w:rFonts w:ascii="Times New Roman" w:hAnsi="Times New Roman" w:cs="Times New Roman"/>
        </w:rPr>
        <w:tab/>
        <w:t xml:space="preserve">Thank you note from </w:t>
      </w:r>
      <w:r w:rsidR="007C06A1">
        <w:rPr>
          <w:rFonts w:ascii="Times New Roman" w:hAnsi="Times New Roman" w:cs="Times New Roman"/>
        </w:rPr>
        <w:t>the Deputy Clerk, Kirsten Bencivengo,</w:t>
      </w:r>
      <w:r>
        <w:rPr>
          <w:rFonts w:ascii="Times New Roman" w:hAnsi="Times New Roman" w:cs="Times New Roman"/>
        </w:rPr>
        <w:t xml:space="preserve"> for the </w:t>
      </w:r>
      <w:r w:rsidR="007C06A1">
        <w:rPr>
          <w:rFonts w:ascii="Times New Roman" w:hAnsi="Times New Roman" w:cs="Times New Roman"/>
        </w:rPr>
        <w:t xml:space="preserve">sympathy </w:t>
      </w:r>
      <w:r>
        <w:rPr>
          <w:rFonts w:ascii="Times New Roman" w:hAnsi="Times New Roman" w:cs="Times New Roman"/>
        </w:rPr>
        <w:t>flowers</w:t>
      </w:r>
      <w:r w:rsidR="007C06A1">
        <w:rPr>
          <w:rFonts w:ascii="Times New Roman" w:hAnsi="Times New Roman" w:cs="Times New Roman"/>
        </w:rPr>
        <w:t xml:space="preserve">. </w:t>
      </w:r>
    </w:p>
    <w:p w14:paraId="42826337" w14:textId="41DA80E6" w:rsidR="003F34DF" w:rsidRDefault="003F34DF" w:rsidP="00F92E7E">
      <w:pPr>
        <w:pStyle w:val="NoSpacing"/>
        <w:rPr>
          <w:rFonts w:ascii="Times New Roman" w:hAnsi="Times New Roman" w:cs="Times New Roman"/>
        </w:rPr>
      </w:pPr>
      <w:r>
        <w:rPr>
          <w:rFonts w:ascii="Times New Roman" w:hAnsi="Times New Roman" w:cs="Times New Roman"/>
        </w:rPr>
        <w:tab/>
        <w:t xml:space="preserve">Lebanon Township adopted an ordinance prohibiting data centers in any Township Zone </w:t>
      </w:r>
    </w:p>
    <w:p w14:paraId="1743B869" w14:textId="43DFFCDB" w:rsidR="003F34DF" w:rsidRDefault="003F34DF" w:rsidP="00F92E7E">
      <w:pPr>
        <w:pStyle w:val="NoSpacing"/>
        <w:rPr>
          <w:rFonts w:ascii="Times New Roman" w:hAnsi="Times New Roman" w:cs="Times New Roman"/>
        </w:rPr>
      </w:pPr>
      <w:r>
        <w:rPr>
          <w:rFonts w:ascii="Times New Roman" w:hAnsi="Times New Roman" w:cs="Times New Roman"/>
        </w:rPr>
        <w:tab/>
        <w:t xml:space="preserve">Cooling Centers </w:t>
      </w:r>
      <w:r w:rsidR="007C06A1">
        <w:rPr>
          <w:rFonts w:ascii="Times New Roman" w:hAnsi="Times New Roman" w:cs="Times New Roman"/>
        </w:rPr>
        <w:t>remain active for anyone without power, or without air conditioning.</w:t>
      </w:r>
    </w:p>
    <w:p w14:paraId="2AC35840" w14:textId="1218BA4D" w:rsidR="003F34DF" w:rsidRDefault="003F34DF" w:rsidP="003F34DF">
      <w:pPr>
        <w:pStyle w:val="NoSpacing"/>
        <w:rPr>
          <w:rFonts w:ascii="Times New Roman" w:hAnsi="Times New Roman" w:cs="Times New Roman"/>
        </w:rPr>
      </w:pPr>
      <w:r>
        <w:rPr>
          <w:rFonts w:ascii="Times New Roman" w:hAnsi="Times New Roman" w:cs="Times New Roman"/>
        </w:rPr>
        <w:tab/>
        <w:t>goHunterdon will set up the speed sign on Main Street</w:t>
      </w:r>
      <w:r w:rsidR="007C06A1">
        <w:rPr>
          <w:rFonts w:ascii="Times New Roman" w:hAnsi="Times New Roman" w:cs="Times New Roman"/>
        </w:rPr>
        <w:t xml:space="preserve"> by the Water Authority property.</w:t>
      </w:r>
    </w:p>
    <w:p w14:paraId="24CFC1F9" w14:textId="30A0D0B9" w:rsidR="007C06A1" w:rsidRDefault="007C06A1" w:rsidP="003F34DF">
      <w:pPr>
        <w:pStyle w:val="NoSpacing"/>
        <w:rPr>
          <w:rFonts w:ascii="Times New Roman" w:hAnsi="Times New Roman" w:cs="Times New Roman"/>
        </w:rPr>
      </w:pPr>
      <w:r>
        <w:rPr>
          <w:rFonts w:ascii="Times New Roman" w:hAnsi="Times New Roman" w:cs="Times New Roman"/>
        </w:rPr>
        <w:t xml:space="preserve">Mayor Daniel mentioned an invitation to Council and all residents for a Liberty Pole raising on August 15, </w:t>
      </w:r>
      <w:proofErr w:type="gramStart"/>
      <w:r>
        <w:rPr>
          <w:rFonts w:ascii="Times New Roman" w:hAnsi="Times New Roman" w:cs="Times New Roman"/>
        </w:rPr>
        <w:t>2026</w:t>
      </w:r>
      <w:proofErr w:type="gramEnd"/>
      <w:r>
        <w:rPr>
          <w:rFonts w:ascii="Times New Roman" w:hAnsi="Times New Roman" w:cs="Times New Roman"/>
        </w:rPr>
        <w:t xml:space="preserve"> at 11:00 am in Lebanon Township. </w:t>
      </w:r>
    </w:p>
    <w:p w14:paraId="1EFB7AD8" w14:textId="231D6319" w:rsidR="00FA2E17" w:rsidRPr="00211B40" w:rsidRDefault="003F34DF" w:rsidP="00F92E7E">
      <w:pPr>
        <w:pStyle w:val="NoSpacing"/>
        <w:rPr>
          <w:rFonts w:ascii="Times New Roman" w:hAnsi="Times New Roman" w:cs="Times New Roman"/>
        </w:rPr>
      </w:pPr>
      <w:r>
        <w:rPr>
          <w:rFonts w:ascii="Times New Roman" w:hAnsi="Times New Roman" w:cs="Times New Roman"/>
        </w:rPr>
        <w:tab/>
      </w:r>
      <w:r w:rsidR="00FA2E17">
        <w:rPr>
          <w:rFonts w:ascii="Times New Roman" w:hAnsi="Times New Roman" w:cs="Times New Roman"/>
        </w:rPr>
        <w:tab/>
      </w:r>
    </w:p>
    <w:p w14:paraId="133A0066" w14:textId="57B24745" w:rsidR="005D3ECF" w:rsidRPr="0047581F" w:rsidRDefault="005D3ECF" w:rsidP="005D3ECF">
      <w:pPr>
        <w:pStyle w:val="NoSpacing"/>
        <w:rPr>
          <w:rFonts w:ascii="Times New Roman" w:hAnsi="Times New Roman" w:cs="Times New Roman"/>
          <w:b/>
          <w:bCs/>
          <w:sz w:val="26"/>
          <w:szCs w:val="26"/>
        </w:rPr>
      </w:pPr>
      <w:r w:rsidRPr="0047581F">
        <w:rPr>
          <w:rFonts w:ascii="Times New Roman" w:hAnsi="Times New Roman" w:cs="Times New Roman"/>
          <w:b/>
          <w:bCs/>
          <w:sz w:val="26"/>
          <w:szCs w:val="26"/>
        </w:rPr>
        <w:t>OLD BUSINESS</w:t>
      </w:r>
      <w:r w:rsidR="00693AD4">
        <w:rPr>
          <w:rFonts w:ascii="Times New Roman" w:hAnsi="Times New Roman" w:cs="Times New Roman"/>
          <w:b/>
          <w:bCs/>
          <w:sz w:val="26"/>
          <w:szCs w:val="26"/>
        </w:rPr>
        <w:t>- None</w:t>
      </w:r>
    </w:p>
    <w:p w14:paraId="0FAC04F5" w14:textId="77777777" w:rsidR="005D3ECF" w:rsidRPr="005D3ECF" w:rsidRDefault="005D3ECF" w:rsidP="005D3ECF">
      <w:pPr>
        <w:pStyle w:val="NoSpacing"/>
        <w:rPr>
          <w:rFonts w:ascii="Times New Roman" w:hAnsi="Times New Roman" w:cs="Times New Roman"/>
          <w:b/>
          <w:bCs/>
          <w:sz w:val="26"/>
          <w:szCs w:val="26"/>
        </w:rPr>
      </w:pPr>
    </w:p>
    <w:p w14:paraId="5546E2F9" w14:textId="77777777" w:rsidR="005D3ECF" w:rsidRPr="0047581F" w:rsidRDefault="005D3ECF" w:rsidP="005D3ECF">
      <w:pPr>
        <w:pStyle w:val="NoSpacing"/>
        <w:rPr>
          <w:rFonts w:ascii="Times New Roman" w:hAnsi="Times New Roman" w:cs="Times New Roman"/>
          <w:b/>
          <w:bCs/>
          <w:sz w:val="26"/>
          <w:szCs w:val="26"/>
        </w:rPr>
      </w:pPr>
      <w:r w:rsidRPr="0047581F">
        <w:rPr>
          <w:rFonts w:ascii="Times New Roman" w:hAnsi="Times New Roman" w:cs="Times New Roman"/>
          <w:b/>
          <w:bCs/>
          <w:sz w:val="26"/>
          <w:szCs w:val="26"/>
        </w:rPr>
        <w:t>NEW BUSINESS</w:t>
      </w:r>
    </w:p>
    <w:p w14:paraId="5B820785" w14:textId="16658FB6" w:rsidR="005E25BA" w:rsidRPr="000A1A38" w:rsidRDefault="005E25BA" w:rsidP="00843950">
      <w:pPr>
        <w:pStyle w:val="NoSpacing"/>
        <w:rPr>
          <w:rFonts w:ascii="Times New Roman" w:hAnsi="Times New Roman" w:cs="Times New Roman"/>
          <w:b/>
          <w:bCs/>
          <w:sz w:val="26"/>
          <w:szCs w:val="26"/>
        </w:rPr>
      </w:pPr>
      <w:r w:rsidRPr="000A1A38">
        <w:rPr>
          <w:rFonts w:ascii="Times New Roman" w:hAnsi="Times New Roman" w:cs="Times New Roman"/>
          <w:b/>
          <w:bCs/>
          <w:sz w:val="26"/>
          <w:szCs w:val="26"/>
        </w:rPr>
        <w:t>CONSENT AGENDA</w:t>
      </w:r>
    </w:p>
    <w:p w14:paraId="26676F41" w14:textId="77777777" w:rsidR="005E25BA" w:rsidRPr="00211B40" w:rsidRDefault="005E25BA" w:rsidP="005E25BA">
      <w:pPr>
        <w:spacing w:after="0" w:line="240" w:lineRule="auto"/>
        <w:rPr>
          <w:rFonts w:ascii="Times New Roman" w:hAnsi="Times New Roman" w:cs="Times New Roman"/>
        </w:rPr>
      </w:pPr>
      <w:r w:rsidRPr="00211B40">
        <w:rPr>
          <w:rFonts w:ascii="Times New Roman" w:hAnsi="Times New Roman" w:cs="Times New Roman"/>
        </w:rPr>
        <w:t>(Adoption upon Roll Call)</w:t>
      </w:r>
    </w:p>
    <w:p w14:paraId="6923E6B4" w14:textId="77777777" w:rsidR="005E25BA" w:rsidRPr="00211B40" w:rsidRDefault="005E25BA" w:rsidP="005E25BA">
      <w:pPr>
        <w:spacing w:after="0" w:line="240" w:lineRule="auto"/>
        <w:rPr>
          <w:rFonts w:ascii="Times New Roman" w:hAnsi="Times New Roman" w:cs="Times New Roman"/>
        </w:rPr>
      </w:pPr>
      <w:r w:rsidRPr="00211B40">
        <w:rPr>
          <w:rFonts w:ascii="Times New Roman" w:hAnsi="Times New Roman" w:cs="Times New Roman"/>
        </w:rPr>
        <w:t xml:space="preserve"> “Consent Agenda items are routine and will be enacted with a single motion. Any items that require expenditures are supported by a certification of funds; any item requiring discussion will be removed from the Consent Agenda; all Consent Agenda items (indicated with *) will be reflected in the full minutes.”</w:t>
      </w:r>
    </w:p>
    <w:p w14:paraId="4B5B0E5D" w14:textId="77777777" w:rsidR="00912F64" w:rsidRDefault="00912F64" w:rsidP="005E25BA">
      <w:pPr>
        <w:spacing w:after="0" w:line="240" w:lineRule="auto"/>
        <w:rPr>
          <w:rFonts w:ascii="Times New Roman" w:hAnsi="Times New Roman" w:cs="Times New Roman"/>
        </w:rPr>
      </w:pPr>
    </w:p>
    <w:p w14:paraId="1442985D" w14:textId="3A9A504A" w:rsidR="003164BA" w:rsidRDefault="00071027" w:rsidP="00693AD4">
      <w:pPr>
        <w:spacing w:after="0" w:line="240" w:lineRule="auto"/>
        <w:jc w:val="center"/>
        <w:rPr>
          <w:rFonts w:ascii="Times New Roman" w:hAnsi="Times New Roman" w:cs="Times New Roman"/>
          <w:b/>
          <w:bCs/>
        </w:rPr>
      </w:pPr>
      <w:r>
        <w:rPr>
          <w:rFonts w:ascii="Times New Roman" w:hAnsi="Times New Roman" w:cs="Times New Roman"/>
          <w:b/>
          <w:bCs/>
        </w:rPr>
        <w:t>*RESOLUTION R-57-26</w:t>
      </w:r>
    </w:p>
    <w:p w14:paraId="14406A9F" w14:textId="6D64F7DB" w:rsidR="00071027" w:rsidRPr="00693AD4" w:rsidRDefault="00071027" w:rsidP="00693AD4">
      <w:pPr>
        <w:spacing w:after="0" w:line="240" w:lineRule="auto"/>
        <w:jc w:val="center"/>
        <w:rPr>
          <w:rFonts w:ascii="Times New Roman" w:hAnsi="Times New Roman" w:cs="Times New Roman"/>
          <w:b/>
          <w:bCs/>
        </w:rPr>
      </w:pPr>
      <w:r w:rsidRPr="00693AD4">
        <w:rPr>
          <w:rFonts w:ascii="Times New Roman" w:hAnsi="Times New Roman" w:cs="Times New Roman"/>
          <w:b/>
          <w:bCs/>
        </w:rPr>
        <w:t>AUTHORIZING SPECIAL EMERGENCY APPROPRIATIONS FOR THE PREPARATION AND</w:t>
      </w:r>
    </w:p>
    <w:p w14:paraId="21E71D0B" w14:textId="55858BF0" w:rsidR="00071027" w:rsidRPr="00693AD4" w:rsidRDefault="00071027" w:rsidP="00693AD4">
      <w:pPr>
        <w:spacing w:after="0" w:line="240" w:lineRule="auto"/>
        <w:jc w:val="center"/>
        <w:rPr>
          <w:rFonts w:ascii="Times New Roman" w:hAnsi="Times New Roman" w:cs="Times New Roman"/>
          <w:b/>
          <w:bCs/>
        </w:rPr>
      </w:pPr>
      <w:r w:rsidRPr="00693AD4">
        <w:rPr>
          <w:rFonts w:ascii="Times New Roman" w:hAnsi="Times New Roman" w:cs="Times New Roman"/>
          <w:b/>
          <w:bCs/>
        </w:rPr>
        <w:t>EXECUTION OF A COMPLETE REVALUATION PROGRAM</w:t>
      </w:r>
    </w:p>
    <w:p w14:paraId="039CB0DE" w14:textId="77777777" w:rsidR="00693AD4" w:rsidRPr="00693AD4" w:rsidRDefault="00693AD4" w:rsidP="00693AD4">
      <w:pPr>
        <w:spacing w:after="0" w:line="240" w:lineRule="auto"/>
        <w:rPr>
          <w:rFonts w:ascii="Times New Roman" w:hAnsi="Times New Roman" w:cs="Times New Roman"/>
          <w:b/>
          <w:bCs/>
        </w:rPr>
      </w:pPr>
      <w:r w:rsidRPr="00693AD4">
        <w:rPr>
          <w:rFonts w:ascii="Times New Roman" w:hAnsi="Times New Roman" w:cs="Times New Roman"/>
          <w:b/>
          <w:bCs/>
        </w:rPr>
        <w:t xml:space="preserve">WHEREAS, </w:t>
      </w:r>
      <w:r w:rsidRPr="00693AD4">
        <w:rPr>
          <w:rFonts w:ascii="Times New Roman" w:hAnsi="Times New Roman" w:cs="Times New Roman"/>
        </w:rPr>
        <w:t>it has been found necessary to make an Emergency Appropriation to meet certain extraordinary expenses to be incurred by the Borough of Califon for the preparation and execution of a complete revaluation program; and,</w:t>
      </w:r>
    </w:p>
    <w:p w14:paraId="2D39F649" w14:textId="77777777" w:rsidR="00693AD4" w:rsidRPr="00693AD4" w:rsidRDefault="00693AD4" w:rsidP="00693AD4">
      <w:pPr>
        <w:spacing w:after="0" w:line="240" w:lineRule="auto"/>
        <w:rPr>
          <w:rFonts w:ascii="Times New Roman" w:hAnsi="Times New Roman" w:cs="Times New Roman"/>
          <w:b/>
          <w:bCs/>
        </w:rPr>
      </w:pPr>
    </w:p>
    <w:p w14:paraId="23AA2CDB" w14:textId="77777777" w:rsidR="00693AD4" w:rsidRPr="00693AD4" w:rsidRDefault="00693AD4" w:rsidP="00693AD4">
      <w:pPr>
        <w:spacing w:after="0" w:line="240" w:lineRule="auto"/>
        <w:rPr>
          <w:rFonts w:ascii="Times New Roman" w:hAnsi="Times New Roman" w:cs="Times New Roman"/>
        </w:rPr>
      </w:pPr>
      <w:r w:rsidRPr="00693AD4">
        <w:rPr>
          <w:rFonts w:ascii="Times New Roman" w:hAnsi="Times New Roman" w:cs="Times New Roman"/>
          <w:b/>
          <w:bCs/>
        </w:rPr>
        <w:lastRenderedPageBreak/>
        <w:t xml:space="preserve">WHEREAS, </w:t>
      </w:r>
      <w:r w:rsidRPr="00693AD4">
        <w:rPr>
          <w:rFonts w:ascii="Times New Roman" w:hAnsi="Times New Roman" w:cs="Times New Roman"/>
        </w:rPr>
        <w:t>N.J.S.A. 40A:4-53(b) provides that it shall be lawful to make such appropriation, which shall be provided for in succeeding annual budgets by the inclusion of an appropriation of at least one-fifth of the amount authorized pursuant to this act.  </w:t>
      </w:r>
    </w:p>
    <w:p w14:paraId="52879B55" w14:textId="77777777" w:rsidR="00693AD4" w:rsidRPr="00693AD4" w:rsidRDefault="00693AD4" w:rsidP="00693AD4">
      <w:pPr>
        <w:spacing w:after="0" w:line="240" w:lineRule="auto"/>
        <w:rPr>
          <w:rFonts w:ascii="Times New Roman" w:hAnsi="Times New Roman" w:cs="Times New Roman"/>
          <w:b/>
          <w:bCs/>
        </w:rPr>
      </w:pPr>
    </w:p>
    <w:p w14:paraId="375EFA8D" w14:textId="77777777" w:rsidR="00693AD4" w:rsidRPr="00693AD4" w:rsidRDefault="00693AD4" w:rsidP="00693AD4">
      <w:pPr>
        <w:spacing w:after="0" w:line="240" w:lineRule="auto"/>
        <w:rPr>
          <w:rFonts w:ascii="Times New Roman" w:hAnsi="Times New Roman" w:cs="Times New Roman"/>
          <w:b/>
          <w:bCs/>
        </w:rPr>
      </w:pPr>
      <w:r w:rsidRPr="00693AD4">
        <w:rPr>
          <w:rFonts w:ascii="Times New Roman" w:hAnsi="Times New Roman" w:cs="Times New Roman"/>
          <w:b/>
          <w:bCs/>
        </w:rPr>
        <w:t xml:space="preserve">NOW, THEREFORE, BE IT RESOLVED, </w:t>
      </w:r>
      <w:r w:rsidRPr="00693AD4">
        <w:rPr>
          <w:rFonts w:ascii="Times New Roman" w:hAnsi="Times New Roman" w:cs="Times New Roman"/>
        </w:rPr>
        <w:t>(by not less than two-thirds of all governing body members affirmatively concurring) that in accordance with the provisions of N.J.S.A. 40A:4-55:</w:t>
      </w:r>
      <w:r w:rsidRPr="00693AD4">
        <w:rPr>
          <w:rFonts w:ascii="Times New Roman" w:hAnsi="Times New Roman" w:cs="Times New Roman"/>
          <w:b/>
          <w:bCs/>
        </w:rPr>
        <w:t xml:space="preserve">  </w:t>
      </w:r>
    </w:p>
    <w:p w14:paraId="51BEB190" w14:textId="77777777" w:rsidR="00693AD4" w:rsidRPr="00693AD4" w:rsidRDefault="00693AD4" w:rsidP="00693AD4">
      <w:pPr>
        <w:spacing w:after="0" w:line="240" w:lineRule="auto"/>
        <w:rPr>
          <w:rFonts w:ascii="Times New Roman" w:hAnsi="Times New Roman" w:cs="Times New Roman"/>
          <w:b/>
          <w:bCs/>
        </w:rPr>
      </w:pPr>
    </w:p>
    <w:p w14:paraId="1BAEBFF3" w14:textId="77777777" w:rsidR="00693AD4" w:rsidRPr="00693AD4" w:rsidRDefault="00693AD4" w:rsidP="00693AD4">
      <w:pPr>
        <w:spacing w:after="0" w:line="240" w:lineRule="auto"/>
        <w:rPr>
          <w:rFonts w:ascii="Times New Roman" w:hAnsi="Times New Roman" w:cs="Times New Roman"/>
        </w:rPr>
      </w:pPr>
      <w:r w:rsidRPr="00693AD4">
        <w:rPr>
          <w:rFonts w:ascii="Times New Roman" w:hAnsi="Times New Roman" w:cs="Times New Roman"/>
        </w:rPr>
        <w:t>An emergency appropriation is hereby made for the Preparation and Execution of a Complete Revaluation Program in the total amount of $79,075.00.</w:t>
      </w:r>
    </w:p>
    <w:p w14:paraId="1A069091" w14:textId="77777777" w:rsidR="00693AD4" w:rsidRPr="00693AD4" w:rsidRDefault="00693AD4" w:rsidP="00693AD4">
      <w:pPr>
        <w:spacing w:after="0" w:line="240" w:lineRule="auto"/>
        <w:rPr>
          <w:rFonts w:ascii="Times New Roman" w:hAnsi="Times New Roman" w:cs="Times New Roman"/>
        </w:rPr>
      </w:pPr>
    </w:p>
    <w:p w14:paraId="08E4C280" w14:textId="77777777" w:rsidR="00693AD4" w:rsidRPr="00693AD4" w:rsidRDefault="00693AD4" w:rsidP="00693AD4">
      <w:pPr>
        <w:spacing w:after="0" w:line="240" w:lineRule="auto"/>
        <w:rPr>
          <w:rFonts w:ascii="Times New Roman" w:hAnsi="Times New Roman" w:cs="Times New Roman"/>
        </w:rPr>
      </w:pPr>
      <w:r w:rsidRPr="00693AD4">
        <w:rPr>
          <w:rFonts w:ascii="Times New Roman" w:hAnsi="Times New Roman" w:cs="Times New Roman"/>
        </w:rPr>
        <w:t>That the emergency appropriation shall be provided for in the budgets of the next five succeeding years by the inclusion of not less than $15,815.00 (one-fifth of the total amount) in each annual budget until the appropriation has been fully provided for.</w:t>
      </w:r>
    </w:p>
    <w:p w14:paraId="4B066857" w14:textId="77777777" w:rsidR="00693AD4" w:rsidRPr="00693AD4" w:rsidRDefault="00693AD4" w:rsidP="00693AD4">
      <w:pPr>
        <w:spacing w:after="0" w:line="240" w:lineRule="auto"/>
        <w:rPr>
          <w:rFonts w:ascii="Times New Roman" w:hAnsi="Times New Roman" w:cs="Times New Roman"/>
        </w:rPr>
      </w:pPr>
    </w:p>
    <w:p w14:paraId="4FDDA227" w14:textId="77777777" w:rsidR="00693AD4" w:rsidRPr="00693AD4" w:rsidRDefault="00693AD4" w:rsidP="00693AD4">
      <w:pPr>
        <w:spacing w:after="0" w:line="240" w:lineRule="auto"/>
        <w:rPr>
          <w:rFonts w:ascii="Times New Roman" w:hAnsi="Times New Roman" w:cs="Times New Roman"/>
        </w:rPr>
      </w:pPr>
      <w:r w:rsidRPr="00693AD4">
        <w:rPr>
          <w:rFonts w:ascii="Times New Roman" w:hAnsi="Times New Roman" w:cs="Times New Roman"/>
        </w:rPr>
        <w:t>That the statement required by the Local Finance Board has been filed with the Clerk and a copy will be transmitted to the Director of the Division of Local Government Services.  </w:t>
      </w:r>
    </w:p>
    <w:p w14:paraId="04A29620" w14:textId="77777777" w:rsidR="00693AD4" w:rsidRPr="00693AD4" w:rsidRDefault="00693AD4" w:rsidP="00693AD4">
      <w:pPr>
        <w:spacing w:after="0" w:line="240" w:lineRule="auto"/>
        <w:rPr>
          <w:rFonts w:ascii="Times New Roman" w:hAnsi="Times New Roman" w:cs="Times New Roman"/>
        </w:rPr>
      </w:pPr>
    </w:p>
    <w:p w14:paraId="6C6608F0" w14:textId="77777777" w:rsidR="00693AD4" w:rsidRPr="00693AD4" w:rsidRDefault="00693AD4" w:rsidP="00693AD4">
      <w:pPr>
        <w:spacing w:after="0" w:line="240" w:lineRule="auto"/>
        <w:rPr>
          <w:rFonts w:ascii="Times New Roman" w:hAnsi="Times New Roman" w:cs="Times New Roman"/>
        </w:rPr>
      </w:pPr>
      <w:proofErr w:type="gramStart"/>
      <w:r w:rsidRPr="00693AD4">
        <w:rPr>
          <w:rFonts w:ascii="Times New Roman" w:hAnsi="Times New Roman" w:cs="Times New Roman"/>
        </w:rPr>
        <w:t>That</w:t>
      </w:r>
      <w:proofErr w:type="gramEnd"/>
      <w:r w:rsidRPr="00693AD4">
        <w:rPr>
          <w:rFonts w:ascii="Times New Roman" w:hAnsi="Times New Roman" w:cs="Times New Roman"/>
        </w:rPr>
        <w:t xml:space="preserve"> two (2) certified copies of this resolution will be filed with the Director of the Division of Local Government Services.</w:t>
      </w:r>
    </w:p>
    <w:p w14:paraId="7B942253" w14:textId="77777777" w:rsidR="00071027" w:rsidRDefault="00071027" w:rsidP="005E25BA">
      <w:pPr>
        <w:spacing w:after="0" w:line="240" w:lineRule="auto"/>
        <w:rPr>
          <w:rFonts w:ascii="Times New Roman" w:hAnsi="Times New Roman" w:cs="Times New Roman"/>
          <w:b/>
          <w:bCs/>
        </w:rPr>
      </w:pPr>
    </w:p>
    <w:p w14:paraId="4372CFD5" w14:textId="1A824FF8" w:rsidR="00912F64" w:rsidRPr="00211B40" w:rsidRDefault="00912F64" w:rsidP="005E25BA">
      <w:pPr>
        <w:spacing w:after="0" w:line="240" w:lineRule="auto"/>
        <w:rPr>
          <w:rFonts w:ascii="Times New Roman" w:hAnsi="Times New Roman" w:cs="Times New Roman"/>
          <w:b/>
          <w:bCs/>
        </w:rPr>
      </w:pPr>
      <w:r w:rsidRPr="00211B40">
        <w:rPr>
          <w:rFonts w:ascii="Times New Roman" w:hAnsi="Times New Roman" w:cs="Times New Roman"/>
          <w:b/>
          <w:bCs/>
        </w:rPr>
        <w:t>*LIST OF BILLS</w:t>
      </w:r>
    </w:p>
    <w:p w14:paraId="42212B69" w14:textId="77777777" w:rsidR="001D5DFD" w:rsidRPr="00211B40" w:rsidRDefault="001D5DFD" w:rsidP="005E25BA">
      <w:pPr>
        <w:spacing w:after="0" w:line="240" w:lineRule="auto"/>
        <w:rPr>
          <w:rFonts w:ascii="Times New Roman" w:hAnsi="Times New Roman" w:cs="Times New Roman"/>
          <w:b/>
          <w:bCs/>
          <w:color w:val="002060"/>
        </w:rPr>
      </w:pPr>
    </w:p>
    <w:p w14:paraId="33E409E8" w14:textId="3D97D6F2" w:rsidR="001607F0" w:rsidRPr="00211B40" w:rsidRDefault="001607F0" w:rsidP="001607F0">
      <w:pPr>
        <w:spacing w:after="0" w:line="240" w:lineRule="auto"/>
        <w:jc w:val="both"/>
        <w:rPr>
          <w:rFonts w:ascii="Times New Roman" w:hAnsi="Times New Roman" w:cs="Times New Roman"/>
        </w:rPr>
      </w:pPr>
      <w:r w:rsidRPr="00211B40">
        <w:rPr>
          <w:rFonts w:ascii="Times New Roman" w:hAnsi="Times New Roman" w:cs="Times New Roman"/>
          <w:b/>
          <w:bCs/>
        </w:rPr>
        <w:t xml:space="preserve">*APPROVAL OF MINUTES </w:t>
      </w:r>
    </w:p>
    <w:p w14:paraId="20EF6376" w14:textId="5854386A" w:rsidR="009975A3" w:rsidRDefault="009975A3" w:rsidP="009975A3">
      <w:pPr>
        <w:spacing w:after="0" w:line="240" w:lineRule="auto"/>
        <w:jc w:val="both"/>
        <w:rPr>
          <w:rFonts w:ascii="Times New Roman" w:hAnsi="Times New Roman" w:cs="Times New Roman"/>
        </w:rPr>
      </w:pPr>
      <w:r>
        <w:rPr>
          <w:rFonts w:ascii="Times New Roman" w:hAnsi="Times New Roman" w:cs="Times New Roman"/>
        </w:rPr>
        <w:tab/>
      </w:r>
      <w:r w:rsidR="00F92E7E">
        <w:rPr>
          <w:rFonts w:ascii="Times New Roman" w:hAnsi="Times New Roman" w:cs="Times New Roman"/>
        </w:rPr>
        <w:t xml:space="preserve">June 1, 2026 – Regular Meeting </w:t>
      </w:r>
    </w:p>
    <w:p w14:paraId="043113DC" w14:textId="03C1942A" w:rsidR="00F92E7E" w:rsidRDefault="00F92E7E" w:rsidP="009975A3">
      <w:pPr>
        <w:spacing w:after="0" w:line="240" w:lineRule="auto"/>
        <w:jc w:val="both"/>
        <w:rPr>
          <w:rFonts w:ascii="Times New Roman" w:hAnsi="Times New Roman" w:cs="Times New Roman"/>
        </w:rPr>
      </w:pPr>
      <w:r>
        <w:rPr>
          <w:rFonts w:ascii="Times New Roman" w:hAnsi="Times New Roman" w:cs="Times New Roman"/>
        </w:rPr>
        <w:tab/>
        <w:t xml:space="preserve">June 16, 2026 – Regular Meeting </w:t>
      </w:r>
    </w:p>
    <w:p w14:paraId="19C72929" w14:textId="77777777" w:rsidR="003F34DF" w:rsidRDefault="003F34DF" w:rsidP="00877DB9">
      <w:pPr>
        <w:spacing w:after="0" w:line="240" w:lineRule="auto"/>
        <w:jc w:val="both"/>
        <w:rPr>
          <w:rFonts w:ascii="Times New Roman" w:hAnsi="Times New Roman" w:cs="Times New Roman"/>
        </w:rPr>
      </w:pPr>
    </w:p>
    <w:tbl>
      <w:tblPr>
        <w:tblW w:w="7820" w:type="dxa"/>
        <w:tblLook w:val="04A0" w:firstRow="1" w:lastRow="0" w:firstColumn="1" w:lastColumn="0" w:noHBand="0" w:noVBand="1"/>
      </w:tblPr>
      <w:tblGrid>
        <w:gridCol w:w="2040"/>
        <w:gridCol w:w="940"/>
        <w:gridCol w:w="1000"/>
        <w:gridCol w:w="960"/>
        <w:gridCol w:w="960"/>
        <w:gridCol w:w="1023"/>
        <w:gridCol w:w="960"/>
      </w:tblGrid>
      <w:tr w:rsidR="003F34DF" w:rsidRPr="006B0ED9" w14:paraId="3EC9BEAB" w14:textId="77777777" w:rsidTr="009E6E3A">
        <w:trPr>
          <w:trHeight w:val="330"/>
        </w:trPr>
        <w:tc>
          <w:tcPr>
            <w:tcW w:w="2040" w:type="dxa"/>
            <w:tcBorders>
              <w:top w:val="single" w:sz="4" w:space="0" w:color="auto"/>
              <w:left w:val="single" w:sz="4" w:space="0" w:color="auto"/>
              <w:bottom w:val="single" w:sz="4" w:space="0" w:color="auto"/>
              <w:right w:val="single" w:sz="4" w:space="0" w:color="auto"/>
            </w:tcBorders>
            <w:noWrap/>
            <w:vAlign w:val="bottom"/>
            <w:hideMark/>
          </w:tcPr>
          <w:p w14:paraId="0882D74D"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Council Member</w:t>
            </w:r>
          </w:p>
        </w:tc>
        <w:tc>
          <w:tcPr>
            <w:tcW w:w="940" w:type="dxa"/>
            <w:tcBorders>
              <w:top w:val="single" w:sz="4" w:space="0" w:color="auto"/>
              <w:left w:val="nil"/>
              <w:bottom w:val="single" w:sz="4" w:space="0" w:color="auto"/>
              <w:right w:val="single" w:sz="4" w:space="0" w:color="auto"/>
            </w:tcBorders>
            <w:noWrap/>
            <w:vAlign w:val="bottom"/>
            <w:hideMark/>
          </w:tcPr>
          <w:p w14:paraId="1E8A4A70" w14:textId="77777777" w:rsidR="003F34DF" w:rsidRPr="006B0ED9" w:rsidRDefault="003F34DF" w:rsidP="009E6E3A">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Motion</w:t>
            </w:r>
          </w:p>
        </w:tc>
        <w:tc>
          <w:tcPr>
            <w:tcW w:w="1000" w:type="dxa"/>
            <w:tcBorders>
              <w:top w:val="single" w:sz="4" w:space="0" w:color="auto"/>
              <w:left w:val="nil"/>
              <w:bottom w:val="single" w:sz="4" w:space="0" w:color="auto"/>
              <w:right w:val="single" w:sz="4" w:space="0" w:color="auto"/>
            </w:tcBorders>
            <w:noWrap/>
            <w:vAlign w:val="bottom"/>
            <w:hideMark/>
          </w:tcPr>
          <w:p w14:paraId="3A567DA2" w14:textId="77777777" w:rsidR="003F34DF" w:rsidRPr="006B0ED9" w:rsidRDefault="003F34DF" w:rsidP="009E6E3A">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Second</w:t>
            </w:r>
          </w:p>
        </w:tc>
        <w:tc>
          <w:tcPr>
            <w:tcW w:w="960" w:type="dxa"/>
            <w:tcBorders>
              <w:top w:val="single" w:sz="4" w:space="0" w:color="auto"/>
              <w:left w:val="nil"/>
              <w:bottom w:val="single" w:sz="4" w:space="0" w:color="auto"/>
              <w:right w:val="single" w:sz="4" w:space="0" w:color="auto"/>
            </w:tcBorders>
            <w:noWrap/>
            <w:vAlign w:val="bottom"/>
            <w:hideMark/>
          </w:tcPr>
          <w:p w14:paraId="231E8C9D" w14:textId="77777777" w:rsidR="003F34DF" w:rsidRPr="006B0ED9" w:rsidRDefault="003F34DF" w:rsidP="009E6E3A">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For</w:t>
            </w:r>
          </w:p>
        </w:tc>
        <w:tc>
          <w:tcPr>
            <w:tcW w:w="960" w:type="dxa"/>
            <w:tcBorders>
              <w:top w:val="single" w:sz="4" w:space="0" w:color="auto"/>
              <w:left w:val="nil"/>
              <w:bottom w:val="single" w:sz="4" w:space="0" w:color="auto"/>
              <w:right w:val="single" w:sz="4" w:space="0" w:color="auto"/>
            </w:tcBorders>
            <w:noWrap/>
            <w:vAlign w:val="bottom"/>
            <w:hideMark/>
          </w:tcPr>
          <w:p w14:paraId="660537ED" w14:textId="77777777" w:rsidR="003F34DF" w:rsidRPr="006B0ED9" w:rsidRDefault="003F34DF" w:rsidP="009E6E3A">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Against</w:t>
            </w:r>
          </w:p>
        </w:tc>
        <w:tc>
          <w:tcPr>
            <w:tcW w:w="960" w:type="dxa"/>
            <w:tcBorders>
              <w:top w:val="single" w:sz="4" w:space="0" w:color="auto"/>
              <w:left w:val="nil"/>
              <w:bottom w:val="single" w:sz="4" w:space="0" w:color="auto"/>
              <w:right w:val="single" w:sz="4" w:space="0" w:color="auto"/>
            </w:tcBorders>
            <w:noWrap/>
            <w:vAlign w:val="bottom"/>
            <w:hideMark/>
          </w:tcPr>
          <w:p w14:paraId="713F7794" w14:textId="77777777" w:rsidR="003F34DF" w:rsidRPr="006B0ED9" w:rsidRDefault="003F34DF" w:rsidP="009E6E3A">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Abstain</w:t>
            </w:r>
          </w:p>
        </w:tc>
        <w:tc>
          <w:tcPr>
            <w:tcW w:w="960" w:type="dxa"/>
            <w:tcBorders>
              <w:top w:val="single" w:sz="4" w:space="0" w:color="auto"/>
              <w:left w:val="nil"/>
              <w:bottom w:val="single" w:sz="4" w:space="0" w:color="auto"/>
              <w:right w:val="single" w:sz="4" w:space="0" w:color="auto"/>
            </w:tcBorders>
            <w:noWrap/>
            <w:vAlign w:val="bottom"/>
            <w:hideMark/>
          </w:tcPr>
          <w:p w14:paraId="2ADB6BF7" w14:textId="77777777" w:rsidR="003F34DF" w:rsidRPr="006B0ED9" w:rsidRDefault="003F34DF" w:rsidP="009E6E3A">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Absent</w:t>
            </w:r>
          </w:p>
        </w:tc>
      </w:tr>
      <w:tr w:rsidR="003F34DF" w:rsidRPr="006B0ED9" w14:paraId="08F0AE96" w14:textId="77777777" w:rsidTr="009E6E3A">
        <w:trPr>
          <w:trHeight w:val="330"/>
        </w:trPr>
        <w:tc>
          <w:tcPr>
            <w:tcW w:w="2040" w:type="dxa"/>
            <w:tcBorders>
              <w:top w:val="nil"/>
              <w:left w:val="single" w:sz="4" w:space="0" w:color="auto"/>
              <w:bottom w:val="single" w:sz="4" w:space="0" w:color="auto"/>
              <w:right w:val="single" w:sz="4" w:space="0" w:color="auto"/>
            </w:tcBorders>
            <w:noWrap/>
            <w:vAlign w:val="bottom"/>
          </w:tcPr>
          <w:p w14:paraId="5CA47B17" w14:textId="77777777" w:rsidR="003F34DF" w:rsidRPr="006B0ED9" w:rsidRDefault="003F34DF" w:rsidP="009E6E3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Bittay</w:t>
            </w:r>
          </w:p>
        </w:tc>
        <w:tc>
          <w:tcPr>
            <w:tcW w:w="940" w:type="dxa"/>
            <w:tcBorders>
              <w:top w:val="nil"/>
              <w:left w:val="nil"/>
              <w:bottom w:val="single" w:sz="4" w:space="0" w:color="auto"/>
              <w:right w:val="single" w:sz="4" w:space="0" w:color="auto"/>
            </w:tcBorders>
            <w:noWrap/>
            <w:vAlign w:val="bottom"/>
          </w:tcPr>
          <w:p w14:paraId="2D12FA72" w14:textId="77777777" w:rsidR="003F34DF" w:rsidRPr="006B0ED9" w:rsidRDefault="003F34DF" w:rsidP="009E6E3A">
            <w:pPr>
              <w:spacing w:after="0" w:line="240" w:lineRule="auto"/>
              <w:rPr>
                <w:rFonts w:ascii="Times New Roman" w:eastAsia="Times New Roman" w:hAnsi="Times New Roman" w:cs="Times New Roman"/>
                <w:color w:val="000000"/>
              </w:rPr>
            </w:pPr>
          </w:p>
        </w:tc>
        <w:tc>
          <w:tcPr>
            <w:tcW w:w="1000" w:type="dxa"/>
            <w:tcBorders>
              <w:top w:val="nil"/>
              <w:left w:val="nil"/>
              <w:bottom w:val="single" w:sz="4" w:space="0" w:color="auto"/>
              <w:right w:val="single" w:sz="4" w:space="0" w:color="auto"/>
            </w:tcBorders>
            <w:noWrap/>
            <w:vAlign w:val="bottom"/>
          </w:tcPr>
          <w:p w14:paraId="4C1EC021" w14:textId="77777777" w:rsidR="003F34DF" w:rsidRPr="006B0ED9" w:rsidRDefault="003F34DF" w:rsidP="009E6E3A">
            <w:pPr>
              <w:spacing w:after="0" w:line="240" w:lineRule="auto"/>
              <w:rPr>
                <w:rFonts w:ascii="Times New Roman" w:eastAsia="Times New Roman" w:hAnsi="Times New Roman" w:cs="Times New Roman"/>
                <w:color w:val="000000"/>
              </w:rPr>
            </w:pPr>
          </w:p>
        </w:tc>
        <w:tc>
          <w:tcPr>
            <w:tcW w:w="960" w:type="dxa"/>
            <w:tcBorders>
              <w:top w:val="nil"/>
              <w:left w:val="nil"/>
              <w:bottom w:val="single" w:sz="4" w:space="0" w:color="auto"/>
              <w:right w:val="single" w:sz="4" w:space="0" w:color="auto"/>
            </w:tcBorders>
            <w:noWrap/>
            <w:vAlign w:val="bottom"/>
          </w:tcPr>
          <w:p w14:paraId="52BD8E39"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tcPr>
          <w:p w14:paraId="4D06118C" w14:textId="77777777" w:rsidR="003F34DF" w:rsidRPr="006B0ED9" w:rsidRDefault="003F34DF" w:rsidP="009E6E3A">
            <w:pPr>
              <w:spacing w:after="0" w:line="240" w:lineRule="auto"/>
              <w:rPr>
                <w:rFonts w:ascii="Times New Roman" w:eastAsia="Times New Roman" w:hAnsi="Times New Roman" w:cs="Times New Roman"/>
                <w:color w:val="000000"/>
              </w:rPr>
            </w:pPr>
          </w:p>
        </w:tc>
        <w:tc>
          <w:tcPr>
            <w:tcW w:w="960" w:type="dxa"/>
            <w:tcBorders>
              <w:top w:val="nil"/>
              <w:left w:val="nil"/>
              <w:bottom w:val="single" w:sz="4" w:space="0" w:color="auto"/>
              <w:right w:val="single" w:sz="4" w:space="0" w:color="auto"/>
            </w:tcBorders>
            <w:noWrap/>
            <w:vAlign w:val="bottom"/>
          </w:tcPr>
          <w:p w14:paraId="7CDC16D3" w14:textId="77777777" w:rsidR="003F34DF" w:rsidRPr="006B0ED9" w:rsidRDefault="003F34DF" w:rsidP="009E6E3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tcPr>
          <w:p w14:paraId="22649D3B" w14:textId="77777777" w:rsidR="003F34DF" w:rsidRPr="006B0ED9" w:rsidRDefault="003F34DF" w:rsidP="009E6E3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X</w:t>
            </w:r>
          </w:p>
        </w:tc>
      </w:tr>
      <w:tr w:rsidR="003F34DF" w:rsidRPr="006B0ED9" w14:paraId="0E54F1FD" w14:textId="77777777" w:rsidTr="009E6E3A">
        <w:trPr>
          <w:trHeight w:val="330"/>
        </w:trPr>
        <w:tc>
          <w:tcPr>
            <w:tcW w:w="2040" w:type="dxa"/>
            <w:tcBorders>
              <w:top w:val="nil"/>
              <w:left w:val="single" w:sz="4" w:space="0" w:color="auto"/>
              <w:bottom w:val="single" w:sz="4" w:space="0" w:color="auto"/>
              <w:right w:val="single" w:sz="4" w:space="0" w:color="auto"/>
            </w:tcBorders>
            <w:noWrap/>
            <w:vAlign w:val="bottom"/>
            <w:hideMark/>
          </w:tcPr>
          <w:p w14:paraId="14667548"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Haversang</w:t>
            </w:r>
          </w:p>
        </w:tc>
        <w:tc>
          <w:tcPr>
            <w:tcW w:w="940" w:type="dxa"/>
            <w:tcBorders>
              <w:top w:val="nil"/>
              <w:left w:val="nil"/>
              <w:bottom w:val="single" w:sz="4" w:space="0" w:color="auto"/>
              <w:right w:val="single" w:sz="4" w:space="0" w:color="auto"/>
            </w:tcBorders>
            <w:noWrap/>
            <w:vAlign w:val="bottom"/>
            <w:hideMark/>
          </w:tcPr>
          <w:p w14:paraId="39ADF4E4" w14:textId="0610AA7C"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1000" w:type="dxa"/>
            <w:tcBorders>
              <w:top w:val="nil"/>
              <w:left w:val="nil"/>
              <w:bottom w:val="single" w:sz="4" w:space="0" w:color="auto"/>
              <w:right w:val="single" w:sz="4" w:space="0" w:color="auto"/>
            </w:tcBorders>
            <w:noWrap/>
            <w:vAlign w:val="bottom"/>
            <w:hideMark/>
          </w:tcPr>
          <w:p w14:paraId="6198AF56"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hideMark/>
          </w:tcPr>
          <w:p w14:paraId="398B4E49" w14:textId="4903892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hideMark/>
          </w:tcPr>
          <w:p w14:paraId="30470A68"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306700FD"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7A9DAF24" w14:textId="2BF08324"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sidR="00E34E8F">
              <w:rPr>
                <w:rFonts w:ascii="Times New Roman" w:eastAsia="Times New Roman" w:hAnsi="Times New Roman" w:cs="Times New Roman"/>
                <w:color w:val="000000"/>
              </w:rPr>
              <w:t xml:space="preserve">    X</w:t>
            </w:r>
          </w:p>
        </w:tc>
      </w:tr>
      <w:tr w:rsidR="003F34DF" w:rsidRPr="006B0ED9" w14:paraId="0960756D" w14:textId="77777777" w:rsidTr="009E6E3A">
        <w:trPr>
          <w:trHeight w:val="330"/>
        </w:trPr>
        <w:tc>
          <w:tcPr>
            <w:tcW w:w="2040" w:type="dxa"/>
            <w:tcBorders>
              <w:top w:val="nil"/>
              <w:left w:val="single" w:sz="4" w:space="0" w:color="auto"/>
              <w:bottom w:val="single" w:sz="4" w:space="0" w:color="auto"/>
              <w:right w:val="single" w:sz="4" w:space="0" w:color="auto"/>
            </w:tcBorders>
            <w:noWrap/>
            <w:vAlign w:val="bottom"/>
            <w:hideMark/>
          </w:tcPr>
          <w:p w14:paraId="6BD43EC4"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Janas</w:t>
            </w:r>
          </w:p>
        </w:tc>
        <w:tc>
          <w:tcPr>
            <w:tcW w:w="940" w:type="dxa"/>
            <w:tcBorders>
              <w:top w:val="nil"/>
              <w:left w:val="nil"/>
              <w:bottom w:val="single" w:sz="4" w:space="0" w:color="auto"/>
              <w:right w:val="single" w:sz="4" w:space="0" w:color="auto"/>
            </w:tcBorders>
            <w:noWrap/>
            <w:vAlign w:val="bottom"/>
            <w:hideMark/>
          </w:tcPr>
          <w:p w14:paraId="4878C676"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1000" w:type="dxa"/>
            <w:tcBorders>
              <w:top w:val="nil"/>
              <w:left w:val="nil"/>
              <w:bottom w:val="single" w:sz="4" w:space="0" w:color="auto"/>
              <w:right w:val="single" w:sz="4" w:space="0" w:color="auto"/>
            </w:tcBorders>
            <w:noWrap/>
            <w:vAlign w:val="bottom"/>
            <w:hideMark/>
          </w:tcPr>
          <w:p w14:paraId="5C626E03"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47235E6D"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noWrap/>
            <w:vAlign w:val="bottom"/>
            <w:hideMark/>
          </w:tcPr>
          <w:p w14:paraId="32EA66AC"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65719D9D"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52B874AA"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r>
      <w:tr w:rsidR="003F34DF" w:rsidRPr="006B0ED9" w14:paraId="7F907566" w14:textId="77777777" w:rsidTr="009E6E3A">
        <w:trPr>
          <w:trHeight w:val="330"/>
        </w:trPr>
        <w:tc>
          <w:tcPr>
            <w:tcW w:w="2040" w:type="dxa"/>
            <w:tcBorders>
              <w:top w:val="nil"/>
              <w:left w:val="single" w:sz="4" w:space="0" w:color="auto"/>
              <w:bottom w:val="single" w:sz="4" w:space="0" w:color="auto"/>
              <w:right w:val="single" w:sz="4" w:space="0" w:color="auto"/>
            </w:tcBorders>
            <w:noWrap/>
            <w:vAlign w:val="bottom"/>
            <w:hideMark/>
          </w:tcPr>
          <w:p w14:paraId="54859E01"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Ruggiero</w:t>
            </w:r>
          </w:p>
        </w:tc>
        <w:tc>
          <w:tcPr>
            <w:tcW w:w="940" w:type="dxa"/>
            <w:tcBorders>
              <w:top w:val="nil"/>
              <w:left w:val="nil"/>
              <w:bottom w:val="single" w:sz="4" w:space="0" w:color="auto"/>
              <w:right w:val="single" w:sz="4" w:space="0" w:color="auto"/>
            </w:tcBorders>
            <w:noWrap/>
            <w:vAlign w:val="bottom"/>
            <w:hideMark/>
          </w:tcPr>
          <w:p w14:paraId="250B6A2D"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1000" w:type="dxa"/>
            <w:tcBorders>
              <w:top w:val="nil"/>
              <w:left w:val="nil"/>
              <w:bottom w:val="single" w:sz="4" w:space="0" w:color="auto"/>
              <w:right w:val="single" w:sz="4" w:space="0" w:color="auto"/>
            </w:tcBorders>
            <w:noWrap/>
            <w:vAlign w:val="bottom"/>
            <w:hideMark/>
          </w:tcPr>
          <w:p w14:paraId="41F503B5" w14:textId="6D197A6D"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sidR="00E34E8F">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noWrap/>
            <w:vAlign w:val="bottom"/>
            <w:hideMark/>
          </w:tcPr>
          <w:p w14:paraId="6F9C1BE8" w14:textId="26C78EE5"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sidR="00E34E8F">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noWrap/>
            <w:vAlign w:val="bottom"/>
            <w:hideMark/>
          </w:tcPr>
          <w:p w14:paraId="52E7755D"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148E41C9" w14:textId="6F9F7BB9"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sidR="00E34E8F" w:rsidRPr="006B0ED9">
              <w:rPr>
                <w:rFonts w:ascii="Times New Roman" w:eastAsia="Times New Roman" w:hAnsi="Times New Roman" w:cs="Times New Roman"/>
                <w:color w:val="000000"/>
              </w:rPr>
              <w:t> </w:t>
            </w:r>
            <w:r w:rsidR="00E34E8F">
              <w:rPr>
                <w:rFonts w:ascii="Times New Roman" w:eastAsia="Times New Roman" w:hAnsi="Times New Roman" w:cs="Times New Roman"/>
                <w:color w:val="000000"/>
              </w:rPr>
              <w:t xml:space="preserve">minutes    </w:t>
            </w:r>
          </w:p>
        </w:tc>
        <w:tc>
          <w:tcPr>
            <w:tcW w:w="960" w:type="dxa"/>
            <w:tcBorders>
              <w:top w:val="nil"/>
              <w:left w:val="nil"/>
              <w:bottom w:val="single" w:sz="4" w:space="0" w:color="auto"/>
              <w:right w:val="single" w:sz="4" w:space="0" w:color="auto"/>
            </w:tcBorders>
            <w:noWrap/>
            <w:vAlign w:val="bottom"/>
            <w:hideMark/>
          </w:tcPr>
          <w:p w14:paraId="307E7D0F" w14:textId="1781F4F8" w:rsidR="003F34DF" w:rsidRPr="006B0ED9" w:rsidRDefault="003F34DF" w:rsidP="009E6E3A">
            <w:pPr>
              <w:spacing w:after="0" w:line="240" w:lineRule="auto"/>
              <w:rPr>
                <w:rFonts w:ascii="Times New Roman" w:eastAsia="Times New Roman" w:hAnsi="Times New Roman" w:cs="Times New Roman"/>
                <w:color w:val="000000"/>
              </w:rPr>
            </w:pPr>
          </w:p>
        </w:tc>
      </w:tr>
      <w:tr w:rsidR="003F34DF" w:rsidRPr="006B0ED9" w14:paraId="6F54400B" w14:textId="77777777" w:rsidTr="009E6E3A">
        <w:trPr>
          <w:trHeight w:val="330"/>
        </w:trPr>
        <w:tc>
          <w:tcPr>
            <w:tcW w:w="2040" w:type="dxa"/>
            <w:tcBorders>
              <w:top w:val="nil"/>
              <w:left w:val="single" w:sz="4" w:space="0" w:color="auto"/>
              <w:bottom w:val="single" w:sz="4" w:space="0" w:color="auto"/>
              <w:right w:val="single" w:sz="4" w:space="0" w:color="auto"/>
            </w:tcBorders>
            <w:noWrap/>
            <w:vAlign w:val="bottom"/>
            <w:hideMark/>
          </w:tcPr>
          <w:p w14:paraId="63F4B8CC"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Smith</w:t>
            </w:r>
          </w:p>
        </w:tc>
        <w:tc>
          <w:tcPr>
            <w:tcW w:w="940" w:type="dxa"/>
            <w:tcBorders>
              <w:top w:val="nil"/>
              <w:left w:val="nil"/>
              <w:bottom w:val="single" w:sz="4" w:space="0" w:color="auto"/>
              <w:right w:val="single" w:sz="4" w:space="0" w:color="auto"/>
            </w:tcBorders>
            <w:noWrap/>
            <w:vAlign w:val="bottom"/>
            <w:hideMark/>
          </w:tcPr>
          <w:p w14:paraId="3E6255EE" w14:textId="7F97B5ED"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sidR="00E34E8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E34E8F">
              <w:rPr>
                <w:rFonts w:ascii="Times New Roman" w:eastAsia="Times New Roman" w:hAnsi="Times New Roman" w:cs="Times New Roman"/>
                <w:color w:val="000000"/>
              </w:rPr>
              <w:t>X</w:t>
            </w:r>
          </w:p>
        </w:tc>
        <w:tc>
          <w:tcPr>
            <w:tcW w:w="1000" w:type="dxa"/>
            <w:tcBorders>
              <w:top w:val="nil"/>
              <w:left w:val="nil"/>
              <w:bottom w:val="single" w:sz="4" w:space="0" w:color="auto"/>
              <w:right w:val="single" w:sz="4" w:space="0" w:color="auto"/>
            </w:tcBorders>
            <w:noWrap/>
            <w:vAlign w:val="bottom"/>
            <w:hideMark/>
          </w:tcPr>
          <w:p w14:paraId="5D8773E9" w14:textId="7A2B4F90"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hideMark/>
          </w:tcPr>
          <w:p w14:paraId="3076936D"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noWrap/>
            <w:vAlign w:val="bottom"/>
            <w:hideMark/>
          </w:tcPr>
          <w:p w14:paraId="50029802"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0E8E75A6"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0A440A85"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r>
      <w:tr w:rsidR="003F34DF" w:rsidRPr="006B0ED9" w14:paraId="7CEC7BEF" w14:textId="77777777" w:rsidTr="009E6E3A">
        <w:trPr>
          <w:trHeight w:val="330"/>
        </w:trPr>
        <w:tc>
          <w:tcPr>
            <w:tcW w:w="2040" w:type="dxa"/>
            <w:tcBorders>
              <w:top w:val="nil"/>
              <w:left w:val="single" w:sz="4" w:space="0" w:color="auto"/>
              <w:bottom w:val="single" w:sz="4" w:space="0" w:color="auto"/>
              <w:right w:val="single" w:sz="4" w:space="0" w:color="auto"/>
            </w:tcBorders>
            <w:noWrap/>
            <w:vAlign w:val="bottom"/>
            <w:hideMark/>
          </w:tcPr>
          <w:p w14:paraId="0E29DAE3"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Medea</w:t>
            </w:r>
          </w:p>
        </w:tc>
        <w:tc>
          <w:tcPr>
            <w:tcW w:w="940" w:type="dxa"/>
            <w:tcBorders>
              <w:top w:val="nil"/>
              <w:left w:val="nil"/>
              <w:bottom w:val="single" w:sz="4" w:space="0" w:color="auto"/>
              <w:right w:val="single" w:sz="4" w:space="0" w:color="auto"/>
            </w:tcBorders>
            <w:noWrap/>
            <w:vAlign w:val="bottom"/>
            <w:hideMark/>
          </w:tcPr>
          <w:p w14:paraId="76BEF7B9"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1000" w:type="dxa"/>
            <w:tcBorders>
              <w:top w:val="nil"/>
              <w:left w:val="nil"/>
              <w:bottom w:val="single" w:sz="4" w:space="0" w:color="auto"/>
              <w:right w:val="single" w:sz="4" w:space="0" w:color="auto"/>
            </w:tcBorders>
            <w:noWrap/>
            <w:vAlign w:val="bottom"/>
            <w:hideMark/>
          </w:tcPr>
          <w:p w14:paraId="17327C6E"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06DC4422" w14:textId="73621C2B"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sidR="00E34E8F">
              <w:rPr>
                <w:rFonts w:ascii="Times New Roman" w:eastAsia="Times New Roman" w:hAnsi="Times New Roman" w:cs="Times New Roman"/>
                <w:color w:val="000000"/>
              </w:rPr>
              <w:t>**</w:t>
            </w:r>
            <w:r>
              <w:rPr>
                <w:rFonts w:ascii="Times New Roman" w:eastAsia="Times New Roman" w:hAnsi="Times New Roman" w:cs="Times New Roman"/>
                <w:color w:val="000000"/>
              </w:rPr>
              <w:t>X</w:t>
            </w:r>
          </w:p>
        </w:tc>
        <w:tc>
          <w:tcPr>
            <w:tcW w:w="960" w:type="dxa"/>
            <w:tcBorders>
              <w:top w:val="nil"/>
              <w:left w:val="nil"/>
              <w:bottom w:val="single" w:sz="4" w:space="0" w:color="auto"/>
              <w:right w:val="single" w:sz="4" w:space="0" w:color="auto"/>
            </w:tcBorders>
            <w:noWrap/>
            <w:vAlign w:val="bottom"/>
            <w:hideMark/>
          </w:tcPr>
          <w:p w14:paraId="4B2E7A5B" w14:textId="77777777"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5118E321" w14:textId="545A59CC"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sidR="00E34E8F" w:rsidRPr="006B0ED9">
              <w:rPr>
                <w:rFonts w:ascii="Times New Roman" w:eastAsia="Times New Roman" w:hAnsi="Times New Roman" w:cs="Times New Roman"/>
                <w:color w:val="000000"/>
              </w:rPr>
              <w:t> </w:t>
            </w:r>
            <w:r w:rsidR="00E34E8F">
              <w:rPr>
                <w:rFonts w:ascii="Times New Roman" w:eastAsia="Times New Roman" w:hAnsi="Times New Roman" w:cs="Times New Roman"/>
                <w:color w:val="000000"/>
              </w:rPr>
              <w:t xml:space="preserve">minutes    </w:t>
            </w:r>
          </w:p>
        </w:tc>
        <w:tc>
          <w:tcPr>
            <w:tcW w:w="960" w:type="dxa"/>
            <w:tcBorders>
              <w:top w:val="nil"/>
              <w:left w:val="nil"/>
              <w:bottom w:val="single" w:sz="4" w:space="0" w:color="auto"/>
              <w:right w:val="single" w:sz="4" w:space="0" w:color="auto"/>
            </w:tcBorders>
            <w:noWrap/>
            <w:vAlign w:val="bottom"/>
            <w:hideMark/>
          </w:tcPr>
          <w:p w14:paraId="42CE3C4F" w14:textId="2933CF09" w:rsidR="003F34DF" w:rsidRPr="006B0ED9" w:rsidRDefault="003F34DF" w:rsidP="009E6E3A">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r>
    </w:tbl>
    <w:p w14:paraId="746D9D01" w14:textId="52CEE366" w:rsidR="004B5472" w:rsidRDefault="00E34E8F" w:rsidP="00877DB9">
      <w:pPr>
        <w:spacing w:after="0" w:line="240" w:lineRule="auto"/>
        <w:jc w:val="both"/>
        <w:rPr>
          <w:rFonts w:ascii="Times New Roman" w:hAnsi="Times New Roman" w:cs="Times New Roman"/>
        </w:rPr>
      </w:pPr>
      <w:r>
        <w:rPr>
          <w:rFonts w:ascii="Times New Roman" w:hAnsi="Times New Roman" w:cs="Times New Roman"/>
        </w:rPr>
        <w:t xml:space="preserve">*X –Council Member Ruggiero abstained on the vote to approve the meeting minutes from June 1, </w:t>
      </w:r>
      <w:r w:rsidR="00202C4E">
        <w:rPr>
          <w:rFonts w:ascii="Times New Roman" w:hAnsi="Times New Roman" w:cs="Times New Roman"/>
        </w:rPr>
        <w:t>2026,</w:t>
      </w:r>
      <w:r>
        <w:rPr>
          <w:rFonts w:ascii="Times New Roman" w:hAnsi="Times New Roman" w:cs="Times New Roman"/>
        </w:rPr>
        <w:t xml:space="preserve"> and June 16, 2026</w:t>
      </w:r>
    </w:p>
    <w:p w14:paraId="38598E74" w14:textId="46FF3C69" w:rsidR="00E34E8F" w:rsidRDefault="00E34E8F" w:rsidP="00877DB9">
      <w:pPr>
        <w:spacing w:after="0" w:line="240" w:lineRule="auto"/>
        <w:jc w:val="both"/>
        <w:rPr>
          <w:rFonts w:ascii="Times New Roman" w:hAnsi="Times New Roman" w:cs="Times New Roman"/>
        </w:rPr>
      </w:pPr>
      <w:r>
        <w:rPr>
          <w:rFonts w:ascii="Times New Roman" w:hAnsi="Times New Roman" w:cs="Times New Roman"/>
        </w:rPr>
        <w:t>**X</w:t>
      </w:r>
      <w:r w:rsidR="00202C4E">
        <w:rPr>
          <w:rFonts w:ascii="Times New Roman" w:hAnsi="Times New Roman" w:cs="Times New Roman"/>
        </w:rPr>
        <w:t xml:space="preserve"> -</w:t>
      </w:r>
      <w:r>
        <w:rPr>
          <w:rFonts w:ascii="Times New Roman" w:hAnsi="Times New Roman" w:cs="Times New Roman"/>
        </w:rPr>
        <w:t>Council Member Medea abstained on the vote to approve the meeting minutes from June 16, 2026.</w:t>
      </w:r>
    </w:p>
    <w:p w14:paraId="0DC255CC" w14:textId="77777777" w:rsidR="00E34E8F" w:rsidRDefault="00E34E8F" w:rsidP="00877DB9">
      <w:pPr>
        <w:spacing w:after="0" w:line="240" w:lineRule="auto"/>
        <w:jc w:val="both"/>
        <w:rPr>
          <w:rFonts w:ascii="Times New Roman" w:hAnsi="Times New Roman" w:cs="Times New Roman"/>
        </w:rPr>
      </w:pPr>
    </w:p>
    <w:p w14:paraId="6518189E" w14:textId="5E3CE19C" w:rsidR="00F674EE" w:rsidRDefault="00B52125" w:rsidP="0039625B">
      <w:pPr>
        <w:spacing w:after="0" w:line="240" w:lineRule="auto"/>
        <w:rPr>
          <w:rFonts w:ascii="Times New Roman" w:hAnsi="Times New Roman" w:cs="Times New Roman"/>
          <w:sz w:val="20"/>
          <w:szCs w:val="20"/>
        </w:rPr>
      </w:pPr>
      <w:r>
        <w:rPr>
          <w:rFonts w:ascii="Times New Roman" w:hAnsi="Times New Roman" w:cs="Times New Roman"/>
          <w:b/>
          <w:bCs/>
          <w:sz w:val="26"/>
          <w:szCs w:val="26"/>
        </w:rPr>
        <w:t>C</w:t>
      </w:r>
      <w:r w:rsidR="005A28A4" w:rsidRPr="000A1A38">
        <w:rPr>
          <w:rFonts w:ascii="Times New Roman" w:hAnsi="Times New Roman" w:cs="Times New Roman"/>
          <w:b/>
          <w:bCs/>
          <w:sz w:val="26"/>
          <w:szCs w:val="26"/>
        </w:rPr>
        <w:t>OMMITTEE REPORTS</w:t>
      </w:r>
    </w:p>
    <w:p w14:paraId="7E705439" w14:textId="4026818D" w:rsidR="0018754E" w:rsidRPr="004961CC" w:rsidRDefault="0018754E" w:rsidP="00843950">
      <w:pPr>
        <w:spacing w:line="240" w:lineRule="auto"/>
        <w:rPr>
          <w:rFonts w:ascii="Times New Roman" w:hAnsi="Times New Roman" w:cs="Times New Roman"/>
        </w:rPr>
      </w:pPr>
      <w:r w:rsidRPr="004961CC">
        <w:rPr>
          <w:rFonts w:ascii="Times New Roman" w:hAnsi="Times New Roman" w:cs="Times New Roman"/>
          <w:b/>
          <w:bCs/>
        </w:rPr>
        <w:t>Committee Member Medea</w:t>
      </w:r>
      <w:r w:rsidR="004F07EB" w:rsidRPr="004961CC">
        <w:rPr>
          <w:rFonts w:ascii="Times New Roman" w:hAnsi="Times New Roman" w:cs="Times New Roman"/>
        </w:rPr>
        <w:t xml:space="preserve"> </w:t>
      </w:r>
      <w:r w:rsidRPr="004961CC">
        <w:rPr>
          <w:rFonts w:ascii="Times New Roman" w:hAnsi="Times New Roman" w:cs="Times New Roman"/>
        </w:rPr>
        <w:t xml:space="preserve">(Parks &amp; Rec Committee) Califon Fun days are being held this week, Monday through Friday. There are 25 children signed up for the daily </w:t>
      </w:r>
      <w:r w:rsidR="00B55970" w:rsidRPr="004961CC">
        <w:rPr>
          <w:rFonts w:ascii="Times New Roman" w:hAnsi="Times New Roman" w:cs="Times New Roman"/>
        </w:rPr>
        <w:t>one-hour</w:t>
      </w:r>
      <w:r w:rsidRPr="004961CC">
        <w:rPr>
          <w:rFonts w:ascii="Times New Roman" w:hAnsi="Times New Roman" w:cs="Times New Roman"/>
        </w:rPr>
        <w:t xml:space="preserve"> event. Amy Overman from JCP&amp;L sent an email concerning the </w:t>
      </w:r>
      <w:proofErr w:type="gramStart"/>
      <w:r w:rsidRPr="004961CC">
        <w:rPr>
          <w:rFonts w:ascii="Times New Roman" w:hAnsi="Times New Roman" w:cs="Times New Roman"/>
        </w:rPr>
        <w:t>needed maintenance</w:t>
      </w:r>
      <w:proofErr w:type="gramEnd"/>
      <w:r w:rsidRPr="004961CC">
        <w:rPr>
          <w:rFonts w:ascii="Times New Roman" w:hAnsi="Times New Roman" w:cs="Times New Roman"/>
        </w:rPr>
        <w:t xml:space="preserve"> for the holiday outlet at Califon Commons. CM Medea will follow up. (Buildings &amp; Grounds) </w:t>
      </w:r>
      <w:r w:rsidR="00E07157" w:rsidRPr="004961CC">
        <w:rPr>
          <w:rFonts w:ascii="Times New Roman" w:hAnsi="Times New Roman" w:cs="Times New Roman"/>
        </w:rPr>
        <w:t xml:space="preserve">The parking lot needs to be addressed. The flags on the bridge need to be removed. </w:t>
      </w:r>
    </w:p>
    <w:p w14:paraId="45206FC9" w14:textId="645F2DB6" w:rsidR="00E07157" w:rsidRPr="004961CC" w:rsidRDefault="00E07157" w:rsidP="00843950">
      <w:pPr>
        <w:spacing w:line="240" w:lineRule="auto"/>
        <w:rPr>
          <w:rFonts w:ascii="Times New Roman" w:hAnsi="Times New Roman" w:cs="Times New Roman"/>
        </w:rPr>
      </w:pPr>
      <w:r w:rsidRPr="004961CC">
        <w:rPr>
          <w:rFonts w:ascii="Times New Roman" w:hAnsi="Times New Roman" w:cs="Times New Roman"/>
          <w:b/>
          <w:bCs/>
        </w:rPr>
        <w:t>Committee Member Janas</w:t>
      </w:r>
      <w:r w:rsidR="004F07EB" w:rsidRPr="004961CC">
        <w:rPr>
          <w:rFonts w:ascii="Times New Roman" w:hAnsi="Times New Roman" w:cs="Times New Roman"/>
        </w:rPr>
        <w:t xml:space="preserve"> </w:t>
      </w:r>
      <w:r w:rsidRPr="004961CC">
        <w:rPr>
          <w:rFonts w:ascii="Times New Roman" w:hAnsi="Times New Roman" w:cs="Times New Roman"/>
        </w:rPr>
        <w:t xml:space="preserve">(Planning Board) The Board has not met since the last Council Meeting.  The next meeting is scheduled for July 29, 2026. </w:t>
      </w:r>
    </w:p>
    <w:p w14:paraId="0DFE0D6A" w14:textId="6CA39941" w:rsidR="00E07157" w:rsidRPr="004961CC" w:rsidRDefault="00E07157" w:rsidP="00843950">
      <w:pPr>
        <w:spacing w:line="240" w:lineRule="auto"/>
        <w:rPr>
          <w:rFonts w:ascii="Times New Roman" w:hAnsi="Times New Roman" w:cs="Times New Roman"/>
        </w:rPr>
      </w:pPr>
      <w:r w:rsidRPr="004961CC">
        <w:rPr>
          <w:rFonts w:ascii="Times New Roman" w:hAnsi="Times New Roman" w:cs="Times New Roman"/>
          <w:b/>
          <w:bCs/>
        </w:rPr>
        <w:t>Committee Member Smith</w:t>
      </w:r>
      <w:r w:rsidRPr="004961CC">
        <w:rPr>
          <w:rFonts w:ascii="Times New Roman" w:hAnsi="Times New Roman" w:cs="Times New Roman"/>
        </w:rPr>
        <w:t xml:space="preserve"> (Board of Education) The BOE held a meeting on June 24, 2026. They reported an anticipated enrollment for the 2026-2027 school year at 101 students. There are 15 </w:t>
      </w:r>
      <w:proofErr w:type="gramStart"/>
      <w:r w:rsidRPr="004961CC">
        <w:rPr>
          <w:rFonts w:ascii="Times New Roman" w:hAnsi="Times New Roman" w:cs="Times New Roman"/>
        </w:rPr>
        <w:t>Pre-K</w:t>
      </w:r>
      <w:proofErr w:type="gramEnd"/>
      <w:r w:rsidRPr="004961CC">
        <w:rPr>
          <w:rFonts w:ascii="Times New Roman" w:hAnsi="Times New Roman" w:cs="Times New Roman"/>
        </w:rPr>
        <w:t xml:space="preserve"> students paying tuition fees, and 6 K-8 students paying tuition fees, for a total of $131,000. The next meeting is scheduled for July 15, 2026, with the anticipated approval of Dr. Jones as the new superintendent. </w:t>
      </w:r>
    </w:p>
    <w:p w14:paraId="0CF3788A" w14:textId="3EEEFA11" w:rsidR="00E07157" w:rsidRPr="004961CC" w:rsidRDefault="00E07157" w:rsidP="00843950">
      <w:pPr>
        <w:spacing w:line="240" w:lineRule="auto"/>
        <w:rPr>
          <w:rFonts w:ascii="Times New Roman" w:hAnsi="Times New Roman" w:cs="Times New Roman"/>
        </w:rPr>
      </w:pPr>
      <w:r w:rsidRPr="004961CC">
        <w:rPr>
          <w:rFonts w:ascii="Times New Roman" w:hAnsi="Times New Roman" w:cs="Times New Roman"/>
          <w:b/>
          <w:bCs/>
        </w:rPr>
        <w:t>Committee Member Ruggiero</w:t>
      </w:r>
      <w:r w:rsidRPr="004961CC">
        <w:rPr>
          <w:rFonts w:ascii="Times New Roman" w:hAnsi="Times New Roman" w:cs="Times New Roman"/>
        </w:rPr>
        <w:t xml:space="preserve"> (Califon Crier) The next edition of the Crier will be out at the end of the month. CM Ruggiero also mentioned that Pershing and Second Streets need to be striped following the repaving that took place. </w:t>
      </w:r>
    </w:p>
    <w:p w14:paraId="16D864CF" w14:textId="77777777" w:rsidR="00E07157" w:rsidRPr="0018754E" w:rsidRDefault="00E07157" w:rsidP="00843950">
      <w:pPr>
        <w:spacing w:line="240" w:lineRule="auto"/>
        <w:rPr>
          <w:rFonts w:ascii="Times New Roman" w:hAnsi="Times New Roman" w:cs="Times New Roman"/>
          <w:sz w:val="20"/>
          <w:szCs w:val="20"/>
        </w:rPr>
      </w:pPr>
    </w:p>
    <w:p w14:paraId="32B4DCA4" w14:textId="7D2A47E3" w:rsidR="001C68BC" w:rsidRDefault="001C68BC" w:rsidP="005A28A4">
      <w:pPr>
        <w:rPr>
          <w:rFonts w:ascii="Times New Roman" w:hAnsi="Times New Roman" w:cs="Times New Roman"/>
          <w:b/>
          <w:bCs/>
          <w:sz w:val="26"/>
          <w:szCs w:val="26"/>
        </w:rPr>
      </w:pPr>
      <w:r w:rsidRPr="000A1A38">
        <w:rPr>
          <w:rFonts w:ascii="Times New Roman" w:hAnsi="Times New Roman" w:cs="Times New Roman"/>
          <w:b/>
          <w:bCs/>
          <w:sz w:val="26"/>
          <w:szCs w:val="26"/>
        </w:rPr>
        <w:lastRenderedPageBreak/>
        <w:t>MAYOR’S REPORT</w:t>
      </w:r>
    </w:p>
    <w:p w14:paraId="1059960A" w14:textId="0373E001" w:rsidR="0039625B" w:rsidRPr="004961CC" w:rsidRDefault="0039625B" w:rsidP="005A28A4">
      <w:pPr>
        <w:rPr>
          <w:rFonts w:ascii="Times New Roman" w:hAnsi="Times New Roman" w:cs="Times New Roman"/>
        </w:rPr>
      </w:pPr>
      <w:r w:rsidRPr="004961CC">
        <w:rPr>
          <w:rFonts w:ascii="Times New Roman" w:hAnsi="Times New Roman" w:cs="Times New Roman"/>
        </w:rPr>
        <w:t xml:space="preserve">Mayor Daniel reported on the storms that affected the Borough on Friday, July 3 and Sunday, July 5, 2026. While the Friday storm was worse in other areas of Hunterdon County, the Sunday storm </w:t>
      </w:r>
      <w:r w:rsidR="00BC23C3" w:rsidRPr="004961CC">
        <w:rPr>
          <w:rFonts w:ascii="Times New Roman" w:hAnsi="Times New Roman" w:cs="Times New Roman"/>
        </w:rPr>
        <w:t>was worse for Califon.</w:t>
      </w:r>
      <w:r w:rsidR="004961CC" w:rsidRPr="004961CC">
        <w:rPr>
          <w:rFonts w:ascii="Times New Roman" w:hAnsi="Times New Roman" w:cs="Times New Roman"/>
        </w:rPr>
        <w:t xml:space="preserve"> Trees came through 4 residential structures and 1 mixed use/commercial building, but none caused structural compromises of the buildings.</w:t>
      </w:r>
      <w:r w:rsidR="00BC23C3" w:rsidRPr="004961CC">
        <w:rPr>
          <w:rFonts w:ascii="Times New Roman" w:hAnsi="Times New Roman" w:cs="Times New Roman"/>
        </w:rPr>
        <w:t xml:space="preserve"> Chief Liam Morris of the Califon Fire Company did an excellent job setting up a command center so that all emergency services were coordinated together. The Fire Company, First Aid Squad and OEM Coordinator George Waseleski and Deputy Coordinator Spry all participated in the response. Mayor Daniel also praised the responsiveness of JCP&amp;L in getting power back to residents who lost it during the storm. </w:t>
      </w:r>
    </w:p>
    <w:p w14:paraId="03BFD118" w14:textId="53E842DA" w:rsidR="001C68BC" w:rsidRDefault="001C68BC" w:rsidP="005A28A4">
      <w:pPr>
        <w:rPr>
          <w:rFonts w:ascii="Times New Roman" w:hAnsi="Times New Roman" w:cs="Times New Roman"/>
          <w:b/>
          <w:bCs/>
          <w:sz w:val="26"/>
          <w:szCs w:val="26"/>
        </w:rPr>
      </w:pPr>
      <w:r w:rsidRPr="000A1A38">
        <w:rPr>
          <w:rFonts w:ascii="Times New Roman" w:hAnsi="Times New Roman" w:cs="Times New Roman"/>
          <w:b/>
          <w:bCs/>
          <w:sz w:val="26"/>
          <w:szCs w:val="26"/>
        </w:rPr>
        <w:t>PUBLIC COMMENT</w:t>
      </w:r>
    </w:p>
    <w:p w14:paraId="38158E0A" w14:textId="401CA1DE" w:rsidR="004961CC" w:rsidRPr="004961CC" w:rsidRDefault="004961CC" w:rsidP="005A28A4">
      <w:pPr>
        <w:rPr>
          <w:rFonts w:ascii="Times New Roman" w:hAnsi="Times New Roman" w:cs="Times New Roman"/>
        </w:rPr>
      </w:pPr>
      <w:r w:rsidRPr="004961CC">
        <w:rPr>
          <w:rFonts w:ascii="Times New Roman" w:hAnsi="Times New Roman" w:cs="Times New Roman"/>
        </w:rPr>
        <w:t>Califon Fire Chief Liam Morris also reported on the storm</w:t>
      </w:r>
      <w:r>
        <w:rPr>
          <w:rFonts w:ascii="Times New Roman" w:hAnsi="Times New Roman" w:cs="Times New Roman"/>
        </w:rPr>
        <w:t xml:space="preserve">. </w:t>
      </w:r>
      <w:r w:rsidR="003E0C37">
        <w:rPr>
          <w:rFonts w:ascii="Times New Roman" w:hAnsi="Times New Roman" w:cs="Times New Roman"/>
        </w:rPr>
        <w:t xml:space="preserve">He stated that there were no injuries. He also commented that with the bridge being out, that can turn their response time into 15 minutes.  </w:t>
      </w:r>
    </w:p>
    <w:p w14:paraId="1FBBB8D9" w14:textId="64DB8471" w:rsidR="000A1DE9" w:rsidRPr="004E7AA4" w:rsidRDefault="00E92DD0" w:rsidP="00F92E7E">
      <w:pPr>
        <w:spacing w:after="0"/>
        <w:rPr>
          <w:rFonts w:ascii="Times New Roman" w:hAnsi="Times New Roman" w:cs="Times New Roman"/>
          <w:b/>
          <w:bCs/>
          <w:color w:val="002060"/>
          <w:sz w:val="24"/>
          <w:szCs w:val="24"/>
        </w:rPr>
      </w:pPr>
      <w:r w:rsidRPr="000A1A38">
        <w:rPr>
          <w:rFonts w:ascii="Times New Roman" w:hAnsi="Times New Roman" w:cs="Times New Roman"/>
          <w:b/>
          <w:bCs/>
          <w:sz w:val="26"/>
          <w:szCs w:val="26"/>
        </w:rPr>
        <w:t>ADJOURNMENT</w:t>
      </w:r>
      <w:r w:rsidR="00BC0A22" w:rsidRPr="00211B40">
        <w:rPr>
          <w:rFonts w:ascii="Times New Roman" w:hAnsi="Times New Roman" w:cs="Times New Roman"/>
          <w:b/>
          <w:bCs/>
          <w:sz w:val="24"/>
          <w:szCs w:val="24"/>
        </w:rPr>
        <w:t xml:space="preserve"> </w:t>
      </w:r>
      <w:r w:rsidR="004961CC">
        <w:rPr>
          <w:rFonts w:ascii="Times New Roman" w:hAnsi="Times New Roman" w:cs="Times New Roman"/>
          <w:b/>
          <w:bCs/>
          <w:sz w:val="24"/>
          <w:szCs w:val="24"/>
        </w:rPr>
        <w:t>7:29 pm</w:t>
      </w:r>
    </w:p>
    <w:tbl>
      <w:tblPr>
        <w:tblW w:w="4495" w:type="dxa"/>
        <w:tblLook w:val="04A0" w:firstRow="1" w:lastRow="0" w:firstColumn="1" w:lastColumn="0" w:noHBand="0" w:noVBand="1"/>
      </w:tblPr>
      <w:tblGrid>
        <w:gridCol w:w="2040"/>
        <w:gridCol w:w="222"/>
        <w:gridCol w:w="864"/>
        <w:gridCol w:w="1369"/>
      </w:tblGrid>
      <w:tr w:rsidR="003F34DF" w:rsidRPr="00F724C5" w14:paraId="45FE6A38" w14:textId="77777777" w:rsidTr="009E6E3A">
        <w:trPr>
          <w:trHeight w:val="330"/>
        </w:trPr>
        <w:tc>
          <w:tcPr>
            <w:tcW w:w="2040" w:type="dxa"/>
            <w:tcBorders>
              <w:top w:val="single" w:sz="4" w:space="0" w:color="auto"/>
              <w:left w:val="single" w:sz="4" w:space="0" w:color="auto"/>
              <w:bottom w:val="single" w:sz="4" w:space="0" w:color="auto"/>
              <w:right w:val="single" w:sz="4" w:space="0" w:color="auto"/>
            </w:tcBorders>
            <w:noWrap/>
            <w:vAlign w:val="bottom"/>
            <w:hideMark/>
          </w:tcPr>
          <w:p w14:paraId="664AE0E1" w14:textId="77777777" w:rsidR="003F34DF" w:rsidRPr="00F724C5" w:rsidRDefault="003F34DF" w:rsidP="009E6E3A">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Council Member</w:t>
            </w:r>
          </w:p>
        </w:tc>
        <w:tc>
          <w:tcPr>
            <w:tcW w:w="222" w:type="dxa"/>
            <w:tcBorders>
              <w:top w:val="single" w:sz="4" w:space="0" w:color="auto"/>
              <w:left w:val="nil"/>
              <w:bottom w:val="single" w:sz="4" w:space="0" w:color="auto"/>
              <w:right w:val="nil"/>
            </w:tcBorders>
          </w:tcPr>
          <w:p w14:paraId="61A1FFE3" w14:textId="77777777" w:rsidR="003F34DF" w:rsidRPr="00F724C5" w:rsidRDefault="003F34DF" w:rsidP="009E6E3A">
            <w:pPr>
              <w:spacing w:after="0" w:line="240" w:lineRule="auto"/>
              <w:jc w:val="center"/>
              <w:rPr>
                <w:rFonts w:ascii="Times New Roman" w:eastAsia="Times New Roman" w:hAnsi="Times New Roman" w:cs="Times New Roman"/>
                <w:color w:val="000000"/>
              </w:rPr>
            </w:pPr>
          </w:p>
        </w:tc>
        <w:tc>
          <w:tcPr>
            <w:tcW w:w="864" w:type="dxa"/>
            <w:tcBorders>
              <w:top w:val="single" w:sz="4" w:space="0" w:color="auto"/>
              <w:left w:val="nil"/>
              <w:bottom w:val="single" w:sz="4" w:space="0" w:color="auto"/>
              <w:right w:val="single" w:sz="4" w:space="0" w:color="auto"/>
            </w:tcBorders>
            <w:noWrap/>
            <w:vAlign w:val="bottom"/>
            <w:hideMark/>
          </w:tcPr>
          <w:p w14:paraId="1EE293BD" w14:textId="77777777" w:rsidR="003F34DF" w:rsidRPr="00F724C5" w:rsidRDefault="003F34DF" w:rsidP="009E6E3A">
            <w:pPr>
              <w:spacing w:after="0" w:line="240" w:lineRule="auto"/>
              <w:jc w:val="center"/>
              <w:rPr>
                <w:rFonts w:ascii="Times New Roman" w:eastAsia="Times New Roman" w:hAnsi="Times New Roman" w:cs="Times New Roman"/>
                <w:color w:val="000000"/>
              </w:rPr>
            </w:pPr>
            <w:r w:rsidRPr="00F724C5">
              <w:rPr>
                <w:rFonts w:ascii="Times New Roman" w:eastAsia="Times New Roman" w:hAnsi="Times New Roman" w:cs="Times New Roman"/>
                <w:color w:val="000000"/>
              </w:rPr>
              <w:t>Motion</w:t>
            </w:r>
          </w:p>
        </w:tc>
        <w:tc>
          <w:tcPr>
            <w:tcW w:w="1369" w:type="dxa"/>
            <w:tcBorders>
              <w:top w:val="single" w:sz="4" w:space="0" w:color="auto"/>
              <w:left w:val="nil"/>
              <w:bottom w:val="single" w:sz="4" w:space="0" w:color="auto"/>
              <w:right w:val="single" w:sz="4" w:space="0" w:color="auto"/>
            </w:tcBorders>
            <w:noWrap/>
            <w:vAlign w:val="bottom"/>
            <w:hideMark/>
          </w:tcPr>
          <w:p w14:paraId="754A7F31" w14:textId="77777777" w:rsidR="003F34DF" w:rsidRPr="00F724C5" w:rsidRDefault="003F34DF" w:rsidP="009E6E3A">
            <w:pPr>
              <w:spacing w:after="0" w:line="240" w:lineRule="auto"/>
              <w:jc w:val="center"/>
              <w:rPr>
                <w:rFonts w:ascii="Times New Roman" w:eastAsia="Times New Roman" w:hAnsi="Times New Roman" w:cs="Times New Roman"/>
                <w:color w:val="000000"/>
              </w:rPr>
            </w:pPr>
            <w:r w:rsidRPr="00F724C5">
              <w:rPr>
                <w:rFonts w:ascii="Times New Roman" w:eastAsia="Times New Roman" w:hAnsi="Times New Roman" w:cs="Times New Roman"/>
                <w:color w:val="000000"/>
              </w:rPr>
              <w:t>Second</w:t>
            </w:r>
          </w:p>
        </w:tc>
      </w:tr>
      <w:tr w:rsidR="003F34DF" w:rsidRPr="00F724C5" w14:paraId="151FBD35" w14:textId="77777777" w:rsidTr="009E6E3A">
        <w:trPr>
          <w:trHeight w:val="330"/>
        </w:trPr>
        <w:tc>
          <w:tcPr>
            <w:tcW w:w="2040" w:type="dxa"/>
            <w:tcBorders>
              <w:top w:val="nil"/>
              <w:left w:val="single" w:sz="4" w:space="0" w:color="auto"/>
              <w:bottom w:val="single" w:sz="4" w:space="0" w:color="auto"/>
              <w:right w:val="single" w:sz="4" w:space="0" w:color="auto"/>
            </w:tcBorders>
            <w:noWrap/>
            <w:vAlign w:val="bottom"/>
          </w:tcPr>
          <w:p w14:paraId="4C3DC414" w14:textId="77777777" w:rsidR="003F34DF" w:rsidRPr="00F724C5" w:rsidRDefault="003F34DF" w:rsidP="009E6E3A">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Bittay</w:t>
            </w:r>
          </w:p>
        </w:tc>
        <w:tc>
          <w:tcPr>
            <w:tcW w:w="222" w:type="dxa"/>
            <w:tcBorders>
              <w:top w:val="nil"/>
              <w:left w:val="nil"/>
              <w:bottom w:val="single" w:sz="4" w:space="0" w:color="auto"/>
              <w:right w:val="nil"/>
            </w:tcBorders>
          </w:tcPr>
          <w:p w14:paraId="78981605" w14:textId="77777777" w:rsidR="003F34DF" w:rsidRPr="00F724C5" w:rsidRDefault="003F34DF" w:rsidP="009E6E3A">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tcPr>
          <w:p w14:paraId="7D91A716" w14:textId="77777777" w:rsidR="003F34DF" w:rsidRPr="00F724C5" w:rsidRDefault="003F34DF" w:rsidP="009E6E3A">
            <w:pPr>
              <w:spacing w:after="0" w:line="240" w:lineRule="auto"/>
              <w:rPr>
                <w:rFonts w:ascii="Times New Roman" w:eastAsia="Times New Roman" w:hAnsi="Times New Roman" w:cs="Times New Roman"/>
                <w:color w:val="000000"/>
              </w:rPr>
            </w:pPr>
          </w:p>
        </w:tc>
        <w:tc>
          <w:tcPr>
            <w:tcW w:w="1369" w:type="dxa"/>
            <w:tcBorders>
              <w:top w:val="nil"/>
              <w:left w:val="nil"/>
              <w:bottom w:val="single" w:sz="4" w:space="0" w:color="auto"/>
              <w:right w:val="single" w:sz="4" w:space="0" w:color="auto"/>
            </w:tcBorders>
            <w:noWrap/>
            <w:vAlign w:val="bottom"/>
          </w:tcPr>
          <w:p w14:paraId="57C3FF23" w14:textId="77777777" w:rsidR="003F34DF" w:rsidRPr="00F724C5" w:rsidRDefault="003F34DF" w:rsidP="009E6E3A">
            <w:pPr>
              <w:spacing w:after="0" w:line="240" w:lineRule="auto"/>
              <w:rPr>
                <w:rFonts w:ascii="Times New Roman" w:eastAsia="Times New Roman" w:hAnsi="Times New Roman" w:cs="Times New Roman"/>
                <w:color w:val="000000"/>
              </w:rPr>
            </w:pPr>
          </w:p>
        </w:tc>
      </w:tr>
      <w:tr w:rsidR="003F34DF" w:rsidRPr="00F724C5" w14:paraId="690D094C" w14:textId="77777777" w:rsidTr="009E6E3A">
        <w:trPr>
          <w:trHeight w:val="330"/>
        </w:trPr>
        <w:tc>
          <w:tcPr>
            <w:tcW w:w="2040" w:type="dxa"/>
            <w:tcBorders>
              <w:top w:val="nil"/>
              <w:left w:val="single" w:sz="4" w:space="0" w:color="auto"/>
              <w:bottom w:val="single" w:sz="4" w:space="0" w:color="auto"/>
              <w:right w:val="single" w:sz="4" w:space="0" w:color="auto"/>
            </w:tcBorders>
            <w:noWrap/>
            <w:vAlign w:val="bottom"/>
            <w:hideMark/>
          </w:tcPr>
          <w:p w14:paraId="7DAA4569" w14:textId="77777777" w:rsidR="003F34DF" w:rsidRPr="00F724C5" w:rsidRDefault="003F34DF" w:rsidP="009E6E3A">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Haversang</w:t>
            </w:r>
          </w:p>
        </w:tc>
        <w:tc>
          <w:tcPr>
            <w:tcW w:w="222" w:type="dxa"/>
            <w:tcBorders>
              <w:top w:val="nil"/>
              <w:left w:val="nil"/>
              <w:bottom w:val="single" w:sz="4" w:space="0" w:color="auto"/>
              <w:right w:val="nil"/>
            </w:tcBorders>
          </w:tcPr>
          <w:p w14:paraId="0835BEF7" w14:textId="77777777" w:rsidR="003F34DF" w:rsidRPr="00F724C5" w:rsidRDefault="003F34DF" w:rsidP="009E6E3A">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hideMark/>
          </w:tcPr>
          <w:p w14:paraId="10EBB9EA" w14:textId="77777777" w:rsidR="003F34DF" w:rsidRPr="00F724C5" w:rsidRDefault="003F34DF" w:rsidP="009E6E3A">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c>
          <w:tcPr>
            <w:tcW w:w="1369" w:type="dxa"/>
            <w:tcBorders>
              <w:top w:val="nil"/>
              <w:left w:val="nil"/>
              <w:bottom w:val="single" w:sz="4" w:space="0" w:color="auto"/>
              <w:right w:val="single" w:sz="4" w:space="0" w:color="auto"/>
            </w:tcBorders>
            <w:noWrap/>
            <w:vAlign w:val="bottom"/>
            <w:hideMark/>
          </w:tcPr>
          <w:p w14:paraId="3E47F19E" w14:textId="77777777" w:rsidR="003F34DF" w:rsidRPr="00F724C5" w:rsidRDefault="003F34DF" w:rsidP="009E6E3A">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r>
      <w:tr w:rsidR="003F34DF" w:rsidRPr="00F724C5" w14:paraId="2D785523" w14:textId="77777777" w:rsidTr="009E6E3A">
        <w:trPr>
          <w:trHeight w:val="330"/>
        </w:trPr>
        <w:tc>
          <w:tcPr>
            <w:tcW w:w="2040" w:type="dxa"/>
            <w:tcBorders>
              <w:top w:val="nil"/>
              <w:left w:val="single" w:sz="4" w:space="0" w:color="auto"/>
              <w:bottom w:val="single" w:sz="4" w:space="0" w:color="auto"/>
              <w:right w:val="single" w:sz="4" w:space="0" w:color="auto"/>
            </w:tcBorders>
            <w:noWrap/>
            <w:vAlign w:val="bottom"/>
            <w:hideMark/>
          </w:tcPr>
          <w:p w14:paraId="342A8CB7" w14:textId="77777777" w:rsidR="003F34DF" w:rsidRPr="00F724C5" w:rsidRDefault="003F34DF" w:rsidP="009E6E3A">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Janas</w:t>
            </w:r>
          </w:p>
        </w:tc>
        <w:tc>
          <w:tcPr>
            <w:tcW w:w="222" w:type="dxa"/>
            <w:tcBorders>
              <w:top w:val="nil"/>
              <w:left w:val="nil"/>
              <w:bottom w:val="single" w:sz="4" w:space="0" w:color="auto"/>
              <w:right w:val="nil"/>
            </w:tcBorders>
          </w:tcPr>
          <w:p w14:paraId="5F6515BB" w14:textId="77777777" w:rsidR="003F34DF" w:rsidRPr="00F724C5" w:rsidRDefault="003F34DF" w:rsidP="009E6E3A">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hideMark/>
          </w:tcPr>
          <w:p w14:paraId="43FF8B30" w14:textId="77777777" w:rsidR="003F34DF" w:rsidRPr="00F724C5" w:rsidRDefault="003F34DF" w:rsidP="009E6E3A">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xml:space="preserve">    </w:t>
            </w:r>
          </w:p>
        </w:tc>
        <w:tc>
          <w:tcPr>
            <w:tcW w:w="1369" w:type="dxa"/>
            <w:tcBorders>
              <w:top w:val="nil"/>
              <w:left w:val="nil"/>
              <w:bottom w:val="single" w:sz="4" w:space="0" w:color="auto"/>
              <w:right w:val="single" w:sz="4" w:space="0" w:color="auto"/>
            </w:tcBorders>
            <w:noWrap/>
            <w:vAlign w:val="bottom"/>
            <w:hideMark/>
          </w:tcPr>
          <w:p w14:paraId="3D8B8BA0" w14:textId="723B13F3" w:rsidR="003F34DF" w:rsidRPr="00F724C5" w:rsidRDefault="003F34DF" w:rsidP="009E6E3A">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sidR="0018754E">
              <w:rPr>
                <w:rFonts w:ascii="Times New Roman" w:eastAsia="Times New Roman" w:hAnsi="Times New Roman" w:cs="Times New Roman"/>
                <w:color w:val="000000"/>
              </w:rPr>
              <w:t>X</w:t>
            </w:r>
          </w:p>
        </w:tc>
      </w:tr>
      <w:tr w:rsidR="003F34DF" w:rsidRPr="00F724C5" w14:paraId="7DB28FBD" w14:textId="77777777" w:rsidTr="009E6E3A">
        <w:trPr>
          <w:trHeight w:val="330"/>
        </w:trPr>
        <w:tc>
          <w:tcPr>
            <w:tcW w:w="2040" w:type="dxa"/>
            <w:tcBorders>
              <w:top w:val="nil"/>
              <w:left w:val="single" w:sz="4" w:space="0" w:color="auto"/>
              <w:bottom w:val="single" w:sz="4" w:space="0" w:color="auto"/>
              <w:right w:val="single" w:sz="4" w:space="0" w:color="auto"/>
            </w:tcBorders>
            <w:noWrap/>
            <w:vAlign w:val="bottom"/>
            <w:hideMark/>
          </w:tcPr>
          <w:p w14:paraId="7C66FBA6" w14:textId="77777777" w:rsidR="003F34DF" w:rsidRPr="00F724C5" w:rsidRDefault="003F34DF" w:rsidP="009E6E3A">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Ruggiero</w:t>
            </w:r>
          </w:p>
        </w:tc>
        <w:tc>
          <w:tcPr>
            <w:tcW w:w="222" w:type="dxa"/>
            <w:tcBorders>
              <w:top w:val="nil"/>
              <w:left w:val="nil"/>
              <w:bottom w:val="single" w:sz="4" w:space="0" w:color="auto"/>
              <w:right w:val="nil"/>
            </w:tcBorders>
          </w:tcPr>
          <w:p w14:paraId="15D10AA4" w14:textId="77777777" w:rsidR="003F34DF" w:rsidRPr="00F724C5" w:rsidRDefault="003F34DF" w:rsidP="009E6E3A">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hideMark/>
          </w:tcPr>
          <w:p w14:paraId="0F91E875" w14:textId="77777777" w:rsidR="003F34DF" w:rsidRPr="00F724C5" w:rsidRDefault="003F34DF" w:rsidP="009E6E3A">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c>
          <w:tcPr>
            <w:tcW w:w="1369" w:type="dxa"/>
            <w:tcBorders>
              <w:top w:val="nil"/>
              <w:left w:val="nil"/>
              <w:bottom w:val="single" w:sz="4" w:space="0" w:color="auto"/>
              <w:right w:val="single" w:sz="4" w:space="0" w:color="auto"/>
            </w:tcBorders>
            <w:noWrap/>
            <w:vAlign w:val="bottom"/>
            <w:hideMark/>
          </w:tcPr>
          <w:p w14:paraId="6B8F90CA" w14:textId="77777777" w:rsidR="003F34DF" w:rsidRPr="00F724C5" w:rsidRDefault="003F34DF" w:rsidP="009E6E3A">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r>
      <w:tr w:rsidR="003F34DF" w:rsidRPr="00F724C5" w14:paraId="1E435DBE" w14:textId="77777777" w:rsidTr="009E6E3A">
        <w:trPr>
          <w:trHeight w:val="330"/>
        </w:trPr>
        <w:tc>
          <w:tcPr>
            <w:tcW w:w="2040" w:type="dxa"/>
            <w:tcBorders>
              <w:top w:val="nil"/>
              <w:left w:val="single" w:sz="4" w:space="0" w:color="auto"/>
              <w:bottom w:val="single" w:sz="4" w:space="0" w:color="auto"/>
              <w:right w:val="single" w:sz="4" w:space="0" w:color="auto"/>
            </w:tcBorders>
            <w:noWrap/>
            <w:vAlign w:val="bottom"/>
            <w:hideMark/>
          </w:tcPr>
          <w:p w14:paraId="46413754" w14:textId="77777777" w:rsidR="003F34DF" w:rsidRPr="00F724C5" w:rsidRDefault="003F34DF" w:rsidP="009E6E3A">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Smith</w:t>
            </w:r>
          </w:p>
        </w:tc>
        <w:tc>
          <w:tcPr>
            <w:tcW w:w="222" w:type="dxa"/>
            <w:tcBorders>
              <w:top w:val="nil"/>
              <w:left w:val="nil"/>
              <w:bottom w:val="single" w:sz="4" w:space="0" w:color="auto"/>
              <w:right w:val="nil"/>
            </w:tcBorders>
          </w:tcPr>
          <w:p w14:paraId="4EF45A1F" w14:textId="77777777" w:rsidR="003F34DF" w:rsidRPr="00F724C5" w:rsidRDefault="003F34DF" w:rsidP="009E6E3A">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hideMark/>
          </w:tcPr>
          <w:p w14:paraId="0F32317B" w14:textId="615AC4C1" w:rsidR="003F34DF" w:rsidRPr="00F724C5" w:rsidRDefault="0018754E" w:rsidP="009E6E3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X</w:t>
            </w:r>
            <w:r w:rsidR="003F34DF" w:rsidRPr="00F724C5">
              <w:rPr>
                <w:rFonts w:ascii="Times New Roman" w:eastAsia="Times New Roman" w:hAnsi="Times New Roman" w:cs="Times New Roman"/>
                <w:color w:val="000000"/>
              </w:rPr>
              <w:t> </w:t>
            </w:r>
            <w:r w:rsidR="003F34DF">
              <w:rPr>
                <w:rFonts w:ascii="Times New Roman" w:eastAsia="Times New Roman" w:hAnsi="Times New Roman" w:cs="Times New Roman"/>
                <w:color w:val="000000"/>
              </w:rPr>
              <w:t xml:space="preserve">    </w:t>
            </w:r>
          </w:p>
        </w:tc>
        <w:tc>
          <w:tcPr>
            <w:tcW w:w="1369" w:type="dxa"/>
            <w:tcBorders>
              <w:top w:val="nil"/>
              <w:left w:val="nil"/>
              <w:bottom w:val="single" w:sz="4" w:space="0" w:color="auto"/>
              <w:right w:val="single" w:sz="4" w:space="0" w:color="auto"/>
            </w:tcBorders>
            <w:noWrap/>
            <w:vAlign w:val="bottom"/>
            <w:hideMark/>
          </w:tcPr>
          <w:p w14:paraId="13A0E379" w14:textId="77777777" w:rsidR="003F34DF" w:rsidRPr="00F724C5" w:rsidRDefault="003F34DF" w:rsidP="009E6E3A">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r>
      <w:tr w:rsidR="003F34DF" w:rsidRPr="00F724C5" w14:paraId="44867B06" w14:textId="77777777" w:rsidTr="009E6E3A">
        <w:trPr>
          <w:trHeight w:val="330"/>
        </w:trPr>
        <w:tc>
          <w:tcPr>
            <w:tcW w:w="2040" w:type="dxa"/>
            <w:tcBorders>
              <w:top w:val="nil"/>
              <w:left w:val="single" w:sz="4" w:space="0" w:color="auto"/>
              <w:bottom w:val="single" w:sz="4" w:space="0" w:color="auto"/>
              <w:right w:val="single" w:sz="4" w:space="0" w:color="auto"/>
            </w:tcBorders>
            <w:noWrap/>
            <w:vAlign w:val="bottom"/>
            <w:hideMark/>
          </w:tcPr>
          <w:p w14:paraId="19701220" w14:textId="77777777" w:rsidR="003F34DF" w:rsidRPr="00F724C5" w:rsidRDefault="003F34DF" w:rsidP="009E6E3A">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Medea</w:t>
            </w:r>
          </w:p>
        </w:tc>
        <w:tc>
          <w:tcPr>
            <w:tcW w:w="222" w:type="dxa"/>
            <w:tcBorders>
              <w:top w:val="nil"/>
              <w:left w:val="nil"/>
              <w:bottom w:val="single" w:sz="4" w:space="0" w:color="auto"/>
              <w:right w:val="nil"/>
            </w:tcBorders>
          </w:tcPr>
          <w:p w14:paraId="7B740FC4" w14:textId="77777777" w:rsidR="003F34DF" w:rsidRPr="00F724C5" w:rsidRDefault="003F34DF" w:rsidP="009E6E3A">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hideMark/>
          </w:tcPr>
          <w:p w14:paraId="2E8DD09C" w14:textId="77777777" w:rsidR="003F34DF" w:rsidRPr="00F724C5" w:rsidRDefault="003F34DF" w:rsidP="009E6E3A">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c>
          <w:tcPr>
            <w:tcW w:w="1369" w:type="dxa"/>
            <w:tcBorders>
              <w:top w:val="nil"/>
              <w:left w:val="nil"/>
              <w:bottom w:val="single" w:sz="4" w:space="0" w:color="auto"/>
              <w:right w:val="single" w:sz="4" w:space="0" w:color="auto"/>
            </w:tcBorders>
            <w:noWrap/>
            <w:vAlign w:val="bottom"/>
            <w:hideMark/>
          </w:tcPr>
          <w:p w14:paraId="1188B4A3" w14:textId="77777777" w:rsidR="003F34DF" w:rsidRPr="00F724C5" w:rsidRDefault="003F34DF" w:rsidP="009E6E3A">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xml:space="preserve">    </w:t>
            </w:r>
          </w:p>
        </w:tc>
      </w:tr>
    </w:tbl>
    <w:p w14:paraId="4CCC1C62" w14:textId="19D3503C" w:rsidR="00837000" w:rsidRDefault="00837000" w:rsidP="00BC0A22">
      <w:pPr>
        <w:rPr>
          <w:rFonts w:ascii="Times New Roman" w:hAnsi="Times New Roman" w:cs="Times New Roman"/>
          <w:b/>
          <w:bCs/>
          <w:sz w:val="24"/>
          <w:szCs w:val="24"/>
        </w:rPr>
      </w:pPr>
    </w:p>
    <w:sectPr w:rsidR="00837000" w:rsidSect="00071027">
      <w:footerReference w:type="default" r:id="rId8"/>
      <w:pgSz w:w="12240" w:h="15840"/>
      <w:pgMar w:top="576"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067A8" w14:textId="77777777" w:rsidR="002D2704" w:rsidRDefault="002D2704" w:rsidP="000A1DE9">
      <w:pPr>
        <w:spacing w:after="0" w:line="240" w:lineRule="auto"/>
      </w:pPr>
      <w:r>
        <w:separator/>
      </w:r>
    </w:p>
  </w:endnote>
  <w:endnote w:type="continuationSeparator" w:id="0">
    <w:p w14:paraId="09EC5E53" w14:textId="77777777" w:rsidR="002D2704" w:rsidRDefault="002D2704" w:rsidP="000A1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B17E" w14:textId="77777777" w:rsidR="000A1DE9" w:rsidRDefault="000A1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AEAC1" w14:textId="77777777" w:rsidR="002D2704" w:rsidRDefault="002D2704" w:rsidP="000A1DE9">
      <w:pPr>
        <w:spacing w:after="0" w:line="240" w:lineRule="auto"/>
      </w:pPr>
      <w:r>
        <w:separator/>
      </w:r>
    </w:p>
  </w:footnote>
  <w:footnote w:type="continuationSeparator" w:id="0">
    <w:p w14:paraId="62FB8824" w14:textId="77777777" w:rsidR="002D2704" w:rsidRDefault="002D2704" w:rsidP="000A1D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4C8"/>
    <w:multiLevelType w:val="hybridMultilevel"/>
    <w:tmpl w:val="2F427944"/>
    <w:lvl w:ilvl="0" w:tplc="63565458">
      <w:start w:val="1"/>
      <w:numFmt w:val="decimal"/>
      <w:lvlText w:val="%1."/>
      <w:lvlJc w:val="left"/>
      <w:pPr>
        <w:ind w:left="171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376A9F"/>
    <w:multiLevelType w:val="hybridMultilevel"/>
    <w:tmpl w:val="5D26D33A"/>
    <w:lvl w:ilvl="0" w:tplc="70607E70">
      <w:start w:val="1"/>
      <w:numFmt w:val="decimal"/>
      <w:lvlText w:val="%1."/>
      <w:lvlJc w:val="left"/>
      <w:pPr>
        <w:tabs>
          <w:tab w:val="num" w:pos="900"/>
        </w:tabs>
        <w:ind w:left="90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B01E8"/>
    <w:multiLevelType w:val="hybridMultilevel"/>
    <w:tmpl w:val="5BA2F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A058A"/>
    <w:multiLevelType w:val="hybridMultilevel"/>
    <w:tmpl w:val="AE1C0B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E27CB3"/>
    <w:multiLevelType w:val="hybridMultilevel"/>
    <w:tmpl w:val="2EE4458A"/>
    <w:lvl w:ilvl="0" w:tplc="04090015">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45615CA"/>
    <w:multiLevelType w:val="hybridMultilevel"/>
    <w:tmpl w:val="67627F9C"/>
    <w:lvl w:ilvl="0" w:tplc="06E4B572">
      <w:start w:val="1"/>
      <w:numFmt w:val="upperLetter"/>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50CB43FC"/>
    <w:multiLevelType w:val="hybridMultilevel"/>
    <w:tmpl w:val="B6EE810C"/>
    <w:lvl w:ilvl="0" w:tplc="D08E5F8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514C2A"/>
    <w:multiLevelType w:val="hybridMultilevel"/>
    <w:tmpl w:val="C6C2798C"/>
    <w:lvl w:ilvl="0" w:tplc="BE4AA9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99907599">
    <w:abstractNumId w:val="0"/>
  </w:num>
  <w:num w:numId="2" w16cid:durableId="900948910">
    <w:abstractNumId w:val="7"/>
  </w:num>
  <w:num w:numId="3" w16cid:durableId="1246064068">
    <w:abstractNumId w:val="2"/>
  </w:num>
  <w:num w:numId="4" w16cid:durableId="673260029">
    <w:abstractNumId w:val="3"/>
  </w:num>
  <w:num w:numId="5" w16cid:durableId="749279219">
    <w:abstractNumId w:val="4"/>
  </w:num>
  <w:num w:numId="6" w16cid:durableId="8705326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9445407">
    <w:abstractNumId w:val="6"/>
  </w:num>
  <w:num w:numId="8" w16cid:durableId="852962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4EE"/>
    <w:rsid w:val="00007BF1"/>
    <w:rsid w:val="0002273E"/>
    <w:rsid w:val="00034C29"/>
    <w:rsid w:val="00043CDE"/>
    <w:rsid w:val="00056DE7"/>
    <w:rsid w:val="00060080"/>
    <w:rsid w:val="00066B30"/>
    <w:rsid w:val="00067883"/>
    <w:rsid w:val="00071027"/>
    <w:rsid w:val="00073454"/>
    <w:rsid w:val="00081526"/>
    <w:rsid w:val="00090EFE"/>
    <w:rsid w:val="000A0219"/>
    <w:rsid w:val="000A1A38"/>
    <w:rsid w:val="000A1DE9"/>
    <w:rsid w:val="000A67C7"/>
    <w:rsid w:val="000B46C9"/>
    <w:rsid w:val="000B6852"/>
    <w:rsid w:val="000B7327"/>
    <w:rsid w:val="000C63EE"/>
    <w:rsid w:val="000D2843"/>
    <w:rsid w:val="000D73FA"/>
    <w:rsid w:val="000F2573"/>
    <w:rsid w:val="000F3E8D"/>
    <w:rsid w:val="001066BC"/>
    <w:rsid w:val="00106F75"/>
    <w:rsid w:val="00110741"/>
    <w:rsid w:val="001359AF"/>
    <w:rsid w:val="00135A23"/>
    <w:rsid w:val="00142B34"/>
    <w:rsid w:val="00145F3A"/>
    <w:rsid w:val="00147024"/>
    <w:rsid w:val="00154F9C"/>
    <w:rsid w:val="001607F0"/>
    <w:rsid w:val="00160A4C"/>
    <w:rsid w:val="0016265F"/>
    <w:rsid w:val="0017263B"/>
    <w:rsid w:val="0018754E"/>
    <w:rsid w:val="001A3640"/>
    <w:rsid w:val="001B1F3C"/>
    <w:rsid w:val="001B210F"/>
    <w:rsid w:val="001C68BC"/>
    <w:rsid w:val="001C7D09"/>
    <w:rsid w:val="001D5DFD"/>
    <w:rsid w:val="001D7CBB"/>
    <w:rsid w:val="001E417F"/>
    <w:rsid w:val="001F3CEA"/>
    <w:rsid w:val="00202775"/>
    <w:rsid w:val="00202C4E"/>
    <w:rsid w:val="00202DFE"/>
    <w:rsid w:val="00211B40"/>
    <w:rsid w:val="00231E86"/>
    <w:rsid w:val="002333B2"/>
    <w:rsid w:val="00234607"/>
    <w:rsid w:val="00240609"/>
    <w:rsid w:val="002455A6"/>
    <w:rsid w:val="00254A7F"/>
    <w:rsid w:val="00270851"/>
    <w:rsid w:val="00274333"/>
    <w:rsid w:val="00284F28"/>
    <w:rsid w:val="00290C27"/>
    <w:rsid w:val="00295BC4"/>
    <w:rsid w:val="002B5927"/>
    <w:rsid w:val="002C1843"/>
    <w:rsid w:val="002D2704"/>
    <w:rsid w:val="002F0394"/>
    <w:rsid w:val="002F2AB9"/>
    <w:rsid w:val="002F513D"/>
    <w:rsid w:val="002F686B"/>
    <w:rsid w:val="003128CC"/>
    <w:rsid w:val="003164BA"/>
    <w:rsid w:val="0032215A"/>
    <w:rsid w:val="00330703"/>
    <w:rsid w:val="003367D8"/>
    <w:rsid w:val="0034230C"/>
    <w:rsid w:val="00351DC1"/>
    <w:rsid w:val="00372E96"/>
    <w:rsid w:val="00375332"/>
    <w:rsid w:val="00387D37"/>
    <w:rsid w:val="003911F0"/>
    <w:rsid w:val="003923A7"/>
    <w:rsid w:val="0039625B"/>
    <w:rsid w:val="00397A74"/>
    <w:rsid w:val="00397BA8"/>
    <w:rsid w:val="003A0E5E"/>
    <w:rsid w:val="003A6AC6"/>
    <w:rsid w:val="003B5B62"/>
    <w:rsid w:val="003C31E1"/>
    <w:rsid w:val="003D19AE"/>
    <w:rsid w:val="003E0C37"/>
    <w:rsid w:val="003F34DF"/>
    <w:rsid w:val="00402278"/>
    <w:rsid w:val="00404D54"/>
    <w:rsid w:val="0040677C"/>
    <w:rsid w:val="00412992"/>
    <w:rsid w:val="004155C0"/>
    <w:rsid w:val="004340B5"/>
    <w:rsid w:val="00440B91"/>
    <w:rsid w:val="00443B14"/>
    <w:rsid w:val="00453F21"/>
    <w:rsid w:val="00455606"/>
    <w:rsid w:val="0047581F"/>
    <w:rsid w:val="004826D9"/>
    <w:rsid w:val="00486392"/>
    <w:rsid w:val="00490302"/>
    <w:rsid w:val="004961CC"/>
    <w:rsid w:val="004A4681"/>
    <w:rsid w:val="004B4BE0"/>
    <w:rsid w:val="004B5472"/>
    <w:rsid w:val="004C403F"/>
    <w:rsid w:val="004E3F85"/>
    <w:rsid w:val="004E7AA4"/>
    <w:rsid w:val="004F07EB"/>
    <w:rsid w:val="004F1E9B"/>
    <w:rsid w:val="004F6322"/>
    <w:rsid w:val="004F6F4A"/>
    <w:rsid w:val="00507480"/>
    <w:rsid w:val="00511259"/>
    <w:rsid w:val="00513247"/>
    <w:rsid w:val="00515497"/>
    <w:rsid w:val="0052019D"/>
    <w:rsid w:val="0052433C"/>
    <w:rsid w:val="00537F49"/>
    <w:rsid w:val="005642CB"/>
    <w:rsid w:val="005715F3"/>
    <w:rsid w:val="00583F94"/>
    <w:rsid w:val="00594DD3"/>
    <w:rsid w:val="0059632D"/>
    <w:rsid w:val="005A05E0"/>
    <w:rsid w:val="005A28A4"/>
    <w:rsid w:val="005A4573"/>
    <w:rsid w:val="005A67DC"/>
    <w:rsid w:val="005B0E2A"/>
    <w:rsid w:val="005B508E"/>
    <w:rsid w:val="005C52A8"/>
    <w:rsid w:val="005D3ECF"/>
    <w:rsid w:val="005E25BA"/>
    <w:rsid w:val="005E2884"/>
    <w:rsid w:val="005F1055"/>
    <w:rsid w:val="005F248B"/>
    <w:rsid w:val="00601AA9"/>
    <w:rsid w:val="0060411C"/>
    <w:rsid w:val="00610D3F"/>
    <w:rsid w:val="00612808"/>
    <w:rsid w:val="0061281E"/>
    <w:rsid w:val="00615B39"/>
    <w:rsid w:val="006279E2"/>
    <w:rsid w:val="00647A0C"/>
    <w:rsid w:val="00662FB2"/>
    <w:rsid w:val="00663A86"/>
    <w:rsid w:val="00664C72"/>
    <w:rsid w:val="00665E45"/>
    <w:rsid w:val="00670207"/>
    <w:rsid w:val="0067516E"/>
    <w:rsid w:val="0068200A"/>
    <w:rsid w:val="0069356A"/>
    <w:rsid w:val="006936CF"/>
    <w:rsid w:val="00693AD4"/>
    <w:rsid w:val="006966C0"/>
    <w:rsid w:val="006A4470"/>
    <w:rsid w:val="006A4743"/>
    <w:rsid w:val="006B0ED9"/>
    <w:rsid w:val="006B4146"/>
    <w:rsid w:val="006C253A"/>
    <w:rsid w:val="006C2B49"/>
    <w:rsid w:val="00701F61"/>
    <w:rsid w:val="007109B8"/>
    <w:rsid w:val="00712D40"/>
    <w:rsid w:val="00713A89"/>
    <w:rsid w:val="00715CFE"/>
    <w:rsid w:val="007230AB"/>
    <w:rsid w:val="007311A9"/>
    <w:rsid w:val="007428F8"/>
    <w:rsid w:val="00745DC6"/>
    <w:rsid w:val="007640CF"/>
    <w:rsid w:val="00780B1C"/>
    <w:rsid w:val="00795FC2"/>
    <w:rsid w:val="007A05B4"/>
    <w:rsid w:val="007A251C"/>
    <w:rsid w:val="007A78A3"/>
    <w:rsid w:val="007C06A1"/>
    <w:rsid w:val="007C128B"/>
    <w:rsid w:val="007D7427"/>
    <w:rsid w:val="007E496A"/>
    <w:rsid w:val="007F08B1"/>
    <w:rsid w:val="00805C7E"/>
    <w:rsid w:val="008067DF"/>
    <w:rsid w:val="00814243"/>
    <w:rsid w:val="00815DA2"/>
    <w:rsid w:val="00833BEF"/>
    <w:rsid w:val="008358D3"/>
    <w:rsid w:val="00837000"/>
    <w:rsid w:val="00843950"/>
    <w:rsid w:val="00846ADB"/>
    <w:rsid w:val="00851E49"/>
    <w:rsid w:val="008535C7"/>
    <w:rsid w:val="00860E82"/>
    <w:rsid w:val="0087114F"/>
    <w:rsid w:val="00877DB9"/>
    <w:rsid w:val="008804F0"/>
    <w:rsid w:val="00886246"/>
    <w:rsid w:val="008862EC"/>
    <w:rsid w:val="0089034A"/>
    <w:rsid w:val="00890446"/>
    <w:rsid w:val="008A6829"/>
    <w:rsid w:val="008A6C4B"/>
    <w:rsid w:val="008C3E08"/>
    <w:rsid w:val="008D0C13"/>
    <w:rsid w:val="008E0DF2"/>
    <w:rsid w:val="008E5ACF"/>
    <w:rsid w:val="008F00AF"/>
    <w:rsid w:val="008F0A98"/>
    <w:rsid w:val="008F403C"/>
    <w:rsid w:val="0090554F"/>
    <w:rsid w:val="00907B92"/>
    <w:rsid w:val="00912F64"/>
    <w:rsid w:val="00916A2F"/>
    <w:rsid w:val="009205BD"/>
    <w:rsid w:val="009206EE"/>
    <w:rsid w:val="0092118A"/>
    <w:rsid w:val="00921577"/>
    <w:rsid w:val="00922D46"/>
    <w:rsid w:val="00925216"/>
    <w:rsid w:val="00935584"/>
    <w:rsid w:val="009438E2"/>
    <w:rsid w:val="0094477B"/>
    <w:rsid w:val="009524DC"/>
    <w:rsid w:val="009528E8"/>
    <w:rsid w:val="00956A3D"/>
    <w:rsid w:val="00961AAA"/>
    <w:rsid w:val="00965183"/>
    <w:rsid w:val="009715B2"/>
    <w:rsid w:val="0097323A"/>
    <w:rsid w:val="0098223D"/>
    <w:rsid w:val="0098296B"/>
    <w:rsid w:val="009833D4"/>
    <w:rsid w:val="00990A62"/>
    <w:rsid w:val="00994178"/>
    <w:rsid w:val="009975A3"/>
    <w:rsid w:val="009A3CBB"/>
    <w:rsid w:val="009A7F5C"/>
    <w:rsid w:val="009B2D67"/>
    <w:rsid w:val="009D76F4"/>
    <w:rsid w:val="009D7CAE"/>
    <w:rsid w:val="009E0DF3"/>
    <w:rsid w:val="009E24E3"/>
    <w:rsid w:val="009E4517"/>
    <w:rsid w:val="009F1CA3"/>
    <w:rsid w:val="00A22BA8"/>
    <w:rsid w:val="00A256EE"/>
    <w:rsid w:val="00A30732"/>
    <w:rsid w:val="00A4653C"/>
    <w:rsid w:val="00A51DAB"/>
    <w:rsid w:val="00A66051"/>
    <w:rsid w:val="00A671FE"/>
    <w:rsid w:val="00A856E3"/>
    <w:rsid w:val="00A878D7"/>
    <w:rsid w:val="00A952F7"/>
    <w:rsid w:val="00A967CF"/>
    <w:rsid w:val="00AA37E8"/>
    <w:rsid w:val="00AB22BF"/>
    <w:rsid w:val="00AC52D5"/>
    <w:rsid w:val="00AD586F"/>
    <w:rsid w:val="00AF4EC4"/>
    <w:rsid w:val="00AF4FBD"/>
    <w:rsid w:val="00B04D51"/>
    <w:rsid w:val="00B11F74"/>
    <w:rsid w:val="00B16231"/>
    <w:rsid w:val="00B23658"/>
    <w:rsid w:val="00B2456E"/>
    <w:rsid w:val="00B27849"/>
    <w:rsid w:val="00B31817"/>
    <w:rsid w:val="00B31B8A"/>
    <w:rsid w:val="00B331EF"/>
    <w:rsid w:val="00B42197"/>
    <w:rsid w:val="00B429E8"/>
    <w:rsid w:val="00B436A0"/>
    <w:rsid w:val="00B43C28"/>
    <w:rsid w:val="00B47955"/>
    <w:rsid w:val="00B52125"/>
    <w:rsid w:val="00B55970"/>
    <w:rsid w:val="00B702C1"/>
    <w:rsid w:val="00B86CBA"/>
    <w:rsid w:val="00B87033"/>
    <w:rsid w:val="00B94B3B"/>
    <w:rsid w:val="00BA0ABF"/>
    <w:rsid w:val="00BB27E7"/>
    <w:rsid w:val="00BB2E18"/>
    <w:rsid w:val="00BC0A22"/>
    <w:rsid w:val="00BC23C3"/>
    <w:rsid w:val="00BD0E19"/>
    <w:rsid w:val="00BD2E95"/>
    <w:rsid w:val="00BD5C1B"/>
    <w:rsid w:val="00BE0AFB"/>
    <w:rsid w:val="00BE2634"/>
    <w:rsid w:val="00BE53E0"/>
    <w:rsid w:val="00C0361A"/>
    <w:rsid w:val="00C13F32"/>
    <w:rsid w:val="00C24349"/>
    <w:rsid w:val="00C43E20"/>
    <w:rsid w:val="00C44D5F"/>
    <w:rsid w:val="00C53103"/>
    <w:rsid w:val="00C65F0E"/>
    <w:rsid w:val="00C67AC2"/>
    <w:rsid w:val="00C875B8"/>
    <w:rsid w:val="00C9086C"/>
    <w:rsid w:val="00CA007B"/>
    <w:rsid w:val="00CB1B71"/>
    <w:rsid w:val="00CE4234"/>
    <w:rsid w:val="00CF12A6"/>
    <w:rsid w:val="00CF3437"/>
    <w:rsid w:val="00D02673"/>
    <w:rsid w:val="00D039F8"/>
    <w:rsid w:val="00D044A8"/>
    <w:rsid w:val="00D050D5"/>
    <w:rsid w:val="00D0607B"/>
    <w:rsid w:val="00D13010"/>
    <w:rsid w:val="00D26C01"/>
    <w:rsid w:val="00D37809"/>
    <w:rsid w:val="00D5587B"/>
    <w:rsid w:val="00D90143"/>
    <w:rsid w:val="00D93E65"/>
    <w:rsid w:val="00DA69FB"/>
    <w:rsid w:val="00DA732E"/>
    <w:rsid w:val="00DC1382"/>
    <w:rsid w:val="00DD0D79"/>
    <w:rsid w:val="00DE643C"/>
    <w:rsid w:val="00DE6B6E"/>
    <w:rsid w:val="00DF2F81"/>
    <w:rsid w:val="00DF4266"/>
    <w:rsid w:val="00DF7BDA"/>
    <w:rsid w:val="00E07157"/>
    <w:rsid w:val="00E156FA"/>
    <w:rsid w:val="00E20130"/>
    <w:rsid w:val="00E24B25"/>
    <w:rsid w:val="00E26748"/>
    <w:rsid w:val="00E332F8"/>
    <w:rsid w:val="00E33AC0"/>
    <w:rsid w:val="00E34E8F"/>
    <w:rsid w:val="00E410BA"/>
    <w:rsid w:val="00E52078"/>
    <w:rsid w:val="00E64960"/>
    <w:rsid w:val="00E67719"/>
    <w:rsid w:val="00E80ECE"/>
    <w:rsid w:val="00E827D6"/>
    <w:rsid w:val="00E91620"/>
    <w:rsid w:val="00E92DD0"/>
    <w:rsid w:val="00E94813"/>
    <w:rsid w:val="00E94FAA"/>
    <w:rsid w:val="00EC3EF7"/>
    <w:rsid w:val="00EC7F35"/>
    <w:rsid w:val="00ED5A7E"/>
    <w:rsid w:val="00EE42C0"/>
    <w:rsid w:val="00EF28B7"/>
    <w:rsid w:val="00F01C19"/>
    <w:rsid w:val="00F0365D"/>
    <w:rsid w:val="00F06C47"/>
    <w:rsid w:val="00F308E0"/>
    <w:rsid w:val="00F33F7C"/>
    <w:rsid w:val="00F40D0D"/>
    <w:rsid w:val="00F41E03"/>
    <w:rsid w:val="00F533C2"/>
    <w:rsid w:val="00F5345E"/>
    <w:rsid w:val="00F577E9"/>
    <w:rsid w:val="00F674EE"/>
    <w:rsid w:val="00F700A6"/>
    <w:rsid w:val="00F7445B"/>
    <w:rsid w:val="00F80E6A"/>
    <w:rsid w:val="00F8781E"/>
    <w:rsid w:val="00F87A20"/>
    <w:rsid w:val="00F92E7E"/>
    <w:rsid w:val="00FA1F4A"/>
    <w:rsid w:val="00FA2E17"/>
    <w:rsid w:val="00FA6045"/>
    <w:rsid w:val="00FA6E7F"/>
    <w:rsid w:val="00FB5203"/>
    <w:rsid w:val="00FB6695"/>
    <w:rsid w:val="00FC6BCC"/>
    <w:rsid w:val="00FD0F28"/>
    <w:rsid w:val="00FF0BD6"/>
    <w:rsid w:val="00FF4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86F4C"/>
  <w15:chartTrackingRefBased/>
  <w15:docId w15:val="{3FC57836-EB41-4434-A23D-8C7F095C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EE"/>
    <w:pPr>
      <w:spacing w:line="254" w:lineRule="auto"/>
    </w:pPr>
    <w:rPr>
      <w:rFonts w:asciiTheme="minorHAnsi" w:hAnsiTheme="minorHAnsi"/>
      <w:kern w:val="0"/>
      <w:sz w:val="22"/>
      <w14:ligatures w14:val="none"/>
    </w:rPr>
  </w:style>
  <w:style w:type="paragraph" w:styleId="Heading1">
    <w:name w:val="heading 1"/>
    <w:basedOn w:val="Normal"/>
    <w:next w:val="Normal"/>
    <w:link w:val="Heading1Char"/>
    <w:uiPriority w:val="9"/>
    <w:qFormat/>
    <w:rsid w:val="00F674E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674E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674E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674EE"/>
    <w:pPr>
      <w:keepNext/>
      <w:keepLines/>
      <w:spacing w:before="80" w:after="40" w:line="259" w:lineRule="auto"/>
      <w:outlineLvl w:val="3"/>
    </w:pPr>
    <w:rPr>
      <w:rFonts w:eastAsiaTheme="majorEastAsia"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674EE"/>
    <w:pPr>
      <w:keepNext/>
      <w:keepLines/>
      <w:spacing w:before="80" w:after="40" w:line="259" w:lineRule="auto"/>
      <w:outlineLvl w:val="4"/>
    </w:pPr>
    <w:rPr>
      <w:rFonts w:eastAsiaTheme="majorEastAsia"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674EE"/>
    <w:pPr>
      <w:keepNext/>
      <w:keepLines/>
      <w:spacing w:before="40" w:after="0" w:line="259" w:lineRule="auto"/>
      <w:outlineLvl w:val="5"/>
    </w:pPr>
    <w:rPr>
      <w:rFonts w:eastAsiaTheme="majorEastAsia"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674EE"/>
    <w:pPr>
      <w:keepNext/>
      <w:keepLines/>
      <w:spacing w:before="40" w:after="0" w:line="259" w:lineRule="auto"/>
      <w:outlineLvl w:val="6"/>
    </w:pPr>
    <w:rPr>
      <w:rFonts w:eastAsiaTheme="majorEastAsia"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674EE"/>
    <w:pPr>
      <w:keepNext/>
      <w:keepLines/>
      <w:spacing w:after="0" w:line="259" w:lineRule="auto"/>
      <w:outlineLvl w:val="7"/>
    </w:pPr>
    <w:rPr>
      <w:rFonts w:eastAsiaTheme="majorEastAsia"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674EE"/>
    <w:pPr>
      <w:keepNext/>
      <w:keepLines/>
      <w:spacing w:after="0" w:line="259" w:lineRule="auto"/>
      <w:outlineLvl w:val="8"/>
    </w:pPr>
    <w:rPr>
      <w:rFonts w:eastAsiaTheme="majorEastAsia"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4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4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4E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4E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674E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674E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674E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674E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674E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674E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674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4EE"/>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674E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674EE"/>
    <w:pPr>
      <w:spacing w:before="160" w:line="259" w:lineRule="auto"/>
      <w:jc w:val="center"/>
    </w:pPr>
    <w:rPr>
      <w:rFonts w:ascii="Times New Roman" w:hAnsi="Times New Roman"/>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674EE"/>
    <w:rPr>
      <w:i/>
      <w:iCs/>
      <w:color w:val="404040" w:themeColor="text1" w:themeTint="BF"/>
    </w:rPr>
  </w:style>
  <w:style w:type="paragraph" w:styleId="ListParagraph">
    <w:name w:val="List Paragraph"/>
    <w:basedOn w:val="Normal"/>
    <w:uiPriority w:val="34"/>
    <w:qFormat/>
    <w:rsid w:val="00F674EE"/>
    <w:pPr>
      <w:spacing w:line="259" w:lineRule="auto"/>
      <w:ind w:left="720"/>
      <w:contextualSpacing/>
    </w:pPr>
    <w:rPr>
      <w:rFonts w:ascii="Times New Roman" w:hAnsi="Times New Roman"/>
      <w:kern w:val="2"/>
      <w:sz w:val="24"/>
      <w14:ligatures w14:val="standardContextual"/>
    </w:rPr>
  </w:style>
  <w:style w:type="character" w:styleId="IntenseEmphasis">
    <w:name w:val="Intense Emphasis"/>
    <w:basedOn w:val="DefaultParagraphFont"/>
    <w:uiPriority w:val="21"/>
    <w:qFormat/>
    <w:rsid w:val="00F674EE"/>
    <w:rPr>
      <w:i/>
      <w:iCs/>
      <w:color w:val="0F4761" w:themeColor="accent1" w:themeShade="BF"/>
    </w:rPr>
  </w:style>
  <w:style w:type="paragraph" w:styleId="IntenseQuote">
    <w:name w:val="Intense Quote"/>
    <w:basedOn w:val="Normal"/>
    <w:next w:val="Normal"/>
    <w:link w:val="IntenseQuoteChar"/>
    <w:uiPriority w:val="30"/>
    <w:qFormat/>
    <w:rsid w:val="00F674E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hAnsi="Times New Roman"/>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674EE"/>
    <w:rPr>
      <w:i/>
      <w:iCs/>
      <w:color w:val="0F4761" w:themeColor="accent1" w:themeShade="BF"/>
    </w:rPr>
  </w:style>
  <w:style w:type="character" w:styleId="IntenseReference">
    <w:name w:val="Intense Reference"/>
    <w:basedOn w:val="DefaultParagraphFont"/>
    <w:uiPriority w:val="32"/>
    <w:qFormat/>
    <w:rsid w:val="00F674EE"/>
    <w:rPr>
      <w:b/>
      <w:bCs/>
      <w:smallCaps/>
      <w:color w:val="0F4761" w:themeColor="accent1" w:themeShade="BF"/>
      <w:spacing w:val="5"/>
    </w:rPr>
  </w:style>
  <w:style w:type="paragraph" w:styleId="NoSpacing">
    <w:name w:val="No Spacing"/>
    <w:uiPriority w:val="1"/>
    <w:qFormat/>
    <w:rsid w:val="00F674EE"/>
    <w:pPr>
      <w:spacing w:after="0" w:line="240" w:lineRule="auto"/>
    </w:pPr>
    <w:rPr>
      <w:rFonts w:asciiTheme="minorHAnsi" w:hAnsiTheme="minorHAnsi"/>
      <w:kern w:val="0"/>
      <w:sz w:val="22"/>
      <w14:ligatures w14:val="none"/>
    </w:rPr>
  </w:style>
  <w:style w:type="paragraph" w:styleId="PlainText">
    <w:name w:val="Plain Text"/>
    <w:basedOn w:val="Normal"/>
    <w:link w:val="PlainTextChar"/>
    <w:uiPriority w:val="99"/>
    <w:semiHidden/>
    <w:unhideWhenUsed/>
    <w:rsid w:val="006B414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B4146"/>
    <w:rPr>
      <w:rFonts w:ascii="Consolas" w:hAnsi="Consolas"/>
      <w:kern w:val="0"/>
      <w:sz w:val="21"/>
      <w:szCs w:val="21"/>
      <w14:ligatures w14:val="none"/>
    </w:rPr>
  </w:style>
  <w:style w:type="paragraph" w:customStyle="1" w:styleId="Default">
    <w:name w:val="Default"/>
    <w:rsid w:val="0097323A"/>
    <w:pPr>
      <w:autoSpaceDE w:val="0"/>
      <w:autoSpaceDN w:val="0"/>
      <w:adjustRightInd w:val="0"/>
      <w:spacing w:after="0" w:line="240" w:lineRule="auto"/>
    </w:pPr>
    <w:rPr>
      <w:rFonts w:cs="Times New Roman"/>
      <w:color w:val="000000"/>
      <w:kern w:val="0"/>
      <w:szCs w:val="24"/>
    </w:rPr>
  </w:style>
  <w:style w:type="paragraph" w:styleId="NormalWeb">
    <w:name w:val="Normal (Web)"/>
    <w:basedOn w:val="Normal"/>
    <w:rsid w:val="00106F75"/>
    <w:pPr>
      <w:spacing w:after="240" w:line="240" w:lineRule="auto"/>
    </w:pPr>
    <w:rPr>
      <w:rFonts w:ascii="Times New Roman" w:eastAsia="Times New Roman" w:hAnsi="Times New Roman" w:cs="Times New Roman"/>
      <w:sz w:val="24"/>
      <w:szCs w:val="24"/>
    </w:rPr>
  </w:style>
  <w:style w:type="paragraph" w:customStyle="1" w:styleId="Style">
    <w:name w:val="Style"/>
    <w:rsid w:val="001B210F"/>
    <w:pPr>
      <w:widowControl w:val="0"/>
      <w:spacing w:after="0" w:line="240" w:lineRule="auto"/>
    </w:pPr>
    <w:rPr>
      <w:rFonts w:ascii="Arial" w:eastAsia="Arial Unicode MS" w:hAnsi="Arial" w:cs="Arial Unicode MS"/>
      <w:color w:val="000000"/>
      <w:kern w:val="0"/>
      <w:szCs w:val="24"/>
      <w:u w:color="000000"/>
      <w14:textOutline w14:w="12700" w14:cap="flat" w14:cmpd="sng" w14:algn="ctr">
        <w14:noFill/>
        <w14:prstDash w14:val="solid"/>
        <w14:miter w14:lim="100000"/>
      </w14:textOutline>
      <w14:ligatures w14:val="none"/>
    </w:rPr>
  </w:style>
  <w:style w:type="paragraph" w:styleId="Header">
    <w:name w:val="header"/>
    <w:basedOn w:val="Normal"/>
    <w:link w:val="HeaderChar"/>
    <w:uiPriority w:val="99"/>
    <w:unhideWhenUsed/>
    <w:rsid w:val="000A1D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DE9"/>
    <w:rPr>
      <w:rFonts w:asciiTheme="minorHAnsi" w:hAnsiTheme="minorHAnsi"/>
      <w:kern w:val="0"/>
      <w:sz w:val="22"/>
      <w14:ligatures w14:val="none"/>
    </w:rPr>
  </w:style>
  <w:style w:type="paragraph" w:styleId="Footer">
    <w:name w:val="footer"/>
    <w:basedOn w:val="Normal"/>
    <w:link w:val="FooterChar"/>
    <w:uiPriority w:val="99"/>
    <w:unhideWhenUsed/>
    <w:rsid w:val="000A1D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DE9"/>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84604">
      <w:bodyDiv w:val="1"/>
      <w:marLeft w:val="0"/>
      <w:marRight w:val="0"/>
      <w:marTop w:val="0"/>
      <w:marBottom w:val="0"/>
      <w:divBdr>
        <w:top w:val="none" w:sz="0" w:space="0" w:color="auto"/>
        <w:left w:val="none" w:sz="0" w:space="0" w:color="auto"/>
        <w:bottom w:val="none" w:sz="0" w:space="0" w:color="auto"/>
        <w:right w:val="none" w:sz="0" w:space="0" w:color="auto"/>
      </w:divBdr>
    </w:div>
    <w:div w:id="246889220">
      <w:bodyDiv w:val="1"/>
      <w:marLeft w:val="0"/>
      <w:marRight w:val="0"/>
      <w:marTop w:val="0"/>
      <w:marBottom w:val="0"/>
      <w:divBdr>
        <w:top w:val="none" w:sz="0" w:space="0" w:color="auto"/>
        <w:left w:val="none" w:sz="0" w:space="0" w:color="auto"/>
        <w:bottom w:val="none" w:sz="0" w:space="0" w:color="auto"/>
        <w:right w:val="none" w:sz="0" w:space="0" w:color="auto"/>
      </w:divBdr>
    </w:div>
    <w:div w:id="513807085">
      <w:bodyDiv w:val="1"/>
      <w:marLeft w:val="0"/>
      <w:marRight w:val="0"/>
      <w:marTop w:val="0"/>
      <w:marBottom w:val="0"/>
      <w:divBdr>
        <w:top w:val="none" w:sz="0" w:space="0" w:color="auto"/>
        <w:left w:val="none" w:sz="0" w:space="0" w:color="auto"/>
        <w:bottom w:val="none" w:sz="0" w:space="0" w:color="auto"/>
        <w:right w:val="none" w:sz="0" w:space="0" w:color="auto"/>
      </w:divBdr>
    </w:div>
    <w:div w:id="901910967">
      <w:bodyDiv w:val="1"/>
      <w:marLeft w:val="0"/>
      <w:marRight w:val="0"/>
      <w:marTop w:val="0"/>
      <w:marBottom w:val="0"/>
      <w:divBdr>
        <w:top w:val="none" w:sz="0" w:space="0" w:color="auto"/>
        <w:left w:val="none" w:sz="0" w:space="0" w:color="auto"/>
        <w:bottom w:val="none" w:sz="0" w:space="0" w:color="auto"/>
        <w:right w:val="none" w:sz="0" w:space="0" w:color="auto"/>
      </w:divBdr>
    </w:div>
    <w:div w:id="1150514560">
      <w:bodyDiv w:val="1"/>
      <w:marLeft w:val="0"/>
      <w:marRight w:val="0"/>
      <w:marTop w:val="0"/>
      <w:marBottom w:val="0"/>
      <w:divBdr>
        <w:top w:val="none" w:sz="0" w:space="0" w:color="auto"/>
        <w:left w:val="none" w:sz="0" w:space="0" w:color="auto"/>
        <w:bottom w:val="none" w:sz="0" w:space="0" w:color="auto"/>
        <w:right w:val="none" w:sz="0" w:space="0" w:color="auto"/>
      </w:divBdr>
    </w:div>
    <w:div w:id="1353455882">
      <w:bodyDiv w:val="1"/>
      <w:marLeft w:val="0"/>
      <w:marRight w:val="0"/>
      <w:marTop w:val="0"/>
      <w:marBottom w:val="0"/>
      <w:divBdr>
        <w:top w:val="none" w:sz="0" w:space="0" w:color="auto"/>
        <w:left w:val="none" w:sz="0" w:space="0" w:color="auto"/>
        <w:bottom w:val="none" w:sz="0" w:space="0" w:color="auto"/>
        <w:right w:val="none" w:sz="0" w:space="0" w:color="auto"/>
      </w:divBdr>
    </w:div>
    <w:div w:id="1433428942">
      <w:bodyDiv w:val="1"/>
      <w:marLeft w:val="0"/>
      <w:marRight w:val="0"/>
      <w:marTop w:val="0"/>
      <w:marBottom w:val="0"/>
      <w:divBdr>
        <w:top w:val="none" w:sz="0" w:space="0" w:color="auto"/>
        <w:left w:val="none" w:sz="0" w:space="0" w:color="auto"/>
        <w:bottom w:val="none" w:sz="0" w:space="0" w:color="auto"/>
        <w:right w:val="none" w:sz="0" w:space="0" w:color="auto"/>
      </w:divBdr>
    </w:div>
    <w:div w:id="1454667759">
      <w:bodyDiv w:val="1"/>
      <w:marLeft w:val="0"/>
      <w:marRight w:val="0"/>
      <w:marTop w:val="0"/>
      <w:marBottom w:val="0"/>
      <w:divBdr>
        <w:top w:val="none" w:sz="0" w:space="0" w:color="auto"/>
        <w:left w:val="none" w:sz="0" w:space="0" w:color="auto"/>
        <w:bottom w:val="none" w:sz="0" w:space="0" w:color="auto"/>
        <w:right w:val="none" w:sz="0" w:space="0" w:color="auto"/>
      </w:divBdr>
    </w:div>
    <w:div w:id="1670055283">
      <w:bodyDiv w:val="1"/>
      <w:marLeft w:val="0"/>
      <w:marRight w:val="0"/>
      <w:marTop w:val="0"/>
      <w:marBottom w:val="0"/>
      <w:divBdr>
        <w:top w:val="none" w:sz="0" w:space="0" w:color="auto"/>
        <w:left w:val="none" w:sz="0" w:space="0" w:color="auto"/>
        <w:bottom w:val="none" w:sz="0" w:space="0" w:color="auto"/>
        <w:right w:val="none" w:sz="0" w:space="0" w:color="auto"/>
      </w:divBdr>
    </w:div>
    <w:div w:id="2013528755">
      <w:bodyDiv w:val="1"/>
      <w:marLeft w:val="0"/>
      <w:marRight w:val="0"/>
      <w:marTop w:val="0"/>
      <w:marBottom w:val="0"/>
      <w:divBdr>
        <w:top w:val="none" w:sz="0" w:space="0" w:color="auto"/>
        <w:left w:val="none" w:sz="0" w:space="0" w:color="auto"/>
        <w:bottom w:val="none" w:sz="0" w:space="0" w:color="auto"/>
        <w:right w:val="none" w:sz="0" w:space="0" w:color="auto"/>
      </w:divBdr>
    </w:div>
    <w:div w:id="2048791547">
      <w:bodyDiv w:val="1"/>
      <w:marLeft w:val="0"/>
      <w:marRight w:val="0"/>
      <w:marTop w:val="0"/>
      <w:marBottom w:val="0"/>
      <w:divBdr>
        <w:top w:val="none" w:sz="0" w:space="0" w:color="auto"/>
        <w:left w:val="none" w:sz="0" w:space="0" w:color="auto"/>
        <w:bottom w:val="none" w:sz="0" w:space="0" w:color="auto"/>
        <w:right w:val="none" w:sz="0" w:space="0" w:color="auto"/>
      </w:divBdr>
    </w:div>
    <w:div w:id="214449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7B3CB-B1D4-44B8-8667-402A227C5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Mastro</dc:creator>
  <cp:keywords/>
  <dc:description/>
  <cp:lastModifiedBy>Caitlin Haughey</cp:lastModifiedBy>
  <cp:revision>12</cp:revision>
  <cp:lastPrinted>2026-01-20T21:12:00Z</cp:lastPrinted>
  <dcterms:created xsi:type="dcterms:W3CDTF">2026-08-14T13:23:00Z</dcterms:created>
  <dcterms:modified xsi:type="dcterms:W3CDTF">2026-08-18T13:43:00Z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b7342c0b-e90b-451c-984d-0a57f6aa87a6</vt:lpwstr>
  </property>
</Properties>
</file>