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26C9" w14:textId="77777777" w:rsidR="00F03705" w:rsidRDefault="00F03705" w:rsidP="00F03705">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Califon Borough planning/zoning Board</w:t>
      </w:r>
    </w:p>
    <w:p w14:paraId="149DEBF3" w14:textId="77777777" w:rsidR="00F03705" w:rsidRDefault="00F03705" w:rsidP="00F03705">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reorganization and regular MINUTES</w:t>
      </w:r>
    </w:p>
    <w:p w14:paraId="09719795" w14:textId="77777777" w:rsidR="00F03705" w:rsidRDefault="00F03705" w:rsidP="00F03705">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January 17, 2024</w:t>
      </w:r>
    </w:p>
    <w:p w14:paraId="65D0DB7C" w14:textId="77777777" w:rsidR="00F03705" w:rsidRDefault="00F03705" w:rsidP="00F03705">
      <w:pPr>
        <w:pStyle w:val="NoSpacing"/>
        <w:jc w:val="center"/>
        <w:rPr>
          <w:rFonts w:ascii="Times New Roman" w:hAnsi="Times New Roman" w:cs="Times New Roman"/>
          <w:b/>
          <w:caps/>
          <w:sz w:val="28"/>
          <w:szCs w:val="28"/>
        </w:rPr>
      </w:pPr>
    </w:p>
    <w:p w14:paraId="18811245" w14:textId="77777777" w:rsidR="00F03705" w:rsidRDefault="00F03705" w:rsidP="00F03705">
      <w:pPr>
        <w:pStyle w:val="NoSpacing"/>
        <w:jc w:val="center"/>
        <w:rPr>
          <w:rFonts w:ascii="Times New Roman" w:hAnsi="Times New Roman" w:cs="Times New Roman"/>
          <w:b/>
          <w:sz w:val="24"/>
          <w:szCs w:val="24"/>
        </w:rPr>
      </w:pPr>
    </w:p>
    <w:p w14:paraId="2AA69BF6" w14:textId="77777777" w:rsidR="00F03705" w:rsidRDefault="00F03705" w:rsidP="00F03705">
      <w:pPr>
        <w:jc w:val="both"/>
        <w:rPr>
          <w:rFonts w:ascii="Times New Roman" w:hAnsi="Times New Roman" w:cs="Times New Roman"/>
          <w:bCs/>
          <w:sz w:val="24"/>
          <w:szCs w:val="24"/>
        </w:rPr>
      </w:pPr>
      <w:r>
        <w:rPr>
          <w:rFonts w:ascii="Times New Roman" w:hAnsi="Times New Roman" w:cs="Times New Roman"/>
          <w:bCs/>
          <w:sz w:val="24"/>
          <w:szCs w:val="24"/>
        </w:rPr>
        <w:t xml:space="preserve">NOTICE IS HEREBY GIVEN THAT THE PLANNING BOARD OF THE BOROUGH OF CALIFON, COUNTY OF HUNTERDON, STATE OF NEW JERSEY, WILL HOLD A REORGANIZATION AND REGULAR PUBLIC MEETING ON WEDNESDAY, JANUARY </w:t>
      </w:r>
      <w:proofErr w:type="gramStart"/>
      <w:r>
        <w:rPr>
          <w:rFonts w:ascii="Times New Roman" w:hAnsi="Times New Roman" w:cs="Times New Roman"/>
          <w:bCs/>
          <w:sz w:val="24"/>
          <w:szCs w:val="24"/>
        </w:rPr>
        <w:t>18,  AT</w:t>
      </w:r>
      <w:proofErr w:type="gramEnd"/>
      <w:r>
        <w:rPr>
          <w:rFonts w:ascii="Times New Roman" w:hAnsi="Times New Roman" w:cs="Times New Roman"/>
          <w:bCs/>
          <w:sz w:val="24"/>
          <w:szCs w:val="24"/>
        </w:rPr>
        <w:t xml:space="preserve"> 7:30 PM AT THE BOROUGH MUNICIPAL BUILDING LOCATED AT 39 ACADEMY STREET, CALIFON, NJ 07830.</w:t>
      </w:r>
    </w:p>
    <w:p w14:paraId="54B9FD5D" w14:textId="77777777" w:rsidR="00F03705" w:rsidRDefault="00F03705" w:rsidP="00F03705">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WICH THE PUBLIC MAY BE EXCLUDED PURSUANT TO SECTION 7B &amp; 8 OF THE LAWS OF 1975.</w:t>
      </w:r>
    </w:p>
    <w:p w14:paraId="0FBB961D" w14:textId="2A7A982D" w:rsidR="00F03705" w:rsidRDefault="00F03705" w:rsidP="00F03705">
      <w:pPr>
        <w:jc w:val="center"/>
        <w:rPr>
          <w:rFonts w:ascii="Times New Roman" w:hAnsi="Times New Roman" w:cs="Times New Roman"/>
          <w:b/>
          <w:bCs/>
          <w:sz w:val="24"/>
          <w:szCs w:val="24"/>
        </w:rPr>
      </w:pPr>
      <w:r>
        <w:rPr>
          <w:rFonts w:ascii="Times New Roman" w:hAnsi="Times New Roman" w:cs="Times New Roman"/>
          <w:b/>
          <w:bCs/>
          <w:sz w:val="24"/>
          <w:szCs w:val="24"/>
        </w:rPr>
        <w:t>REORGANIZATION MEETING 7:30 P.M.</w:t>
      </w:r>
    </w:p>
    <w:p w14:paraId="19284D91" w14:textId="65722DBC" w:rsidR="00F03705" w:rsidRPr="000E0CD0" w:rsidRDefault="000E0CD0" w:rsidP="000E0CD0">
      <w:pPr>
        <w:pStyle w:val="ListParagraph"/>
        <w:numPr>
          <w:ilvl w:val="0"/>
          <w:numId w:val="1"/>
        </w:numPr>
        <w:rPr>
          <w:rFonts w:cs="Times New Roman"/>
          <w:b/>
          <w:bCs/>
          <w:szCs w:val="24"/>
        </w:rPr>
      </w:pPr>
      <w:r>
        <w:rPr>
          <w:rFonts w:cs="Times New Roman"/>
          <w:b/>
          <w:bCs/>
          <w:szCs w:val="24"/>
        </w:rPr>
        <w:t xml:space="preserve">CALL TO ORDER: </w:t>
      </w:r>
      <w:r>
        <w:rPr>
          <w:rFonts w:cs="Times New Roman"/>
          <w:szCs w:val="24"/>
        </w:rPr>
        <w:t>Member Arthur Owens called the meeting to order.</w:t>
      </w:r>
    </w:p>
    <w:p w14:paraId="03B1BEBC" w14:textId="77777777" w:rsidR="000E0CD0" w:rsidRDefault="000E0CD0" w:rsidP="000E0CD0">
      <w:pPr>
        <w:ind w:left="360"/>
        <w:rPr>
          <w:rFonts w:cs="Times New Roman"/>
          <w:b/>
          <w:bCs/>
          <w:szCs w:val="24"/>
        </w:rPr>
      </w:pPr>
    </w:p>
    <w:p w14:paraId="623A3A4C" w14:textId="4EEF875A" w:rsidR="000E0CD0" w:rsidRPr="000E0CD0" w:rsidRDefault="000E0CD0" w:rsidP="000E0CD0">
      <w:pPr>
        <w:pStyle w:val="ListParagraph"/>
        <w:numPr>
          <w:ilvl w:val="0"/>
          <w:numId w:val="1"/>
        </w:numPr>
        <w:rPr>
          <w:rFonts w:cs="Times New Roman"/>
          <w:b/>
          <w:bCs/>
          <w:szCs w:val="24"/>
        </w:rPr>
      </w:pPr>
      <w:r>
        <w:rPr>
          <w:rFonts w:cs="Times New Roman"/>
          <w:b/>
          <w:bCs/>
          <w:szCs w:val="24"/>
        </w:rPr>
        <w:t xml:space="preserve">OPEN PUBLIC MEETINGS ACT STATEMENT: </w:t>
      </w:r>
      <w:r>
        <w:rPr>
          <w:rFonts w:cs="Times New Roman"/>
          <w:szCs w:val="24"/>
        </w:rPr>
        <w:t>Arthur Owens read the Open Public Meetings Act Statement.</w:t>
      </w:r>
    </w:p>
    <w:p w14:paraId="4DD332B3" w14:textId="77777777" w:rsidR="000E0CD0" w:rsidRPr="000E0CD0" w:rsidRDefault="000E0CD0" w:rsidP="000E0CD0">
      <w:pPr>
        <w:pStyle w:val="ListParagraph"/>
        <w:rPr>
          <w:rFonts w:cs="Times New Roman"/>
          <w:b/>
          <w:bCs/>
          <w:szCs w:val="24"/>
        </w:rPr>
      </w:pPr>
    </w:p>
    <w:p w14:paraId="31A1B148" w14:textId="04F1B04B" w:rsidR="000E0CD0" w:rsidRDefault="000E0CD0" w:rsidP="000E0CD0">
      <w:pPr>
        <w:pStyle w:val="ListParagraph"/>
        <w:rPr>
          <w:rFonts w:cs="Times New Roman"/>
          <w:szCs w:val="24"/>
        </w:rPr>
      </w:pPr>
      <w:r>
        <w:rPr>
          <w:rFonts w:cs="Times New Roman"/>
          <w:szCs w:val="24"/>
        </w:rPr>
        <w:t>Adequate notice of this meeting of the Califon Borough Planning/Zoning Board was given as required by the “Open Public Meetings Act” as follows: notice was sent to the Hunterdon Review and Hunterdon Democrat, posted on the bulletin board in the Borough Municipal Building, posted on the Borough website and filed with the Borough Clerk.</w:t>
      </w:r>
    </w:p>
    <w:p w14:paraId="228B29B4" w14:textId="77777777" w:rsidR="000E0CD0" w:rsidRDefault="000E0CD0" w:rsidP="000E0CD0">
      <w:pPr>
        <w:rPr>
          <w:rFonts w:cs="Times New Roman"/>
          <w:szCs w:val="24"/>
        </w:rPr>
      </w:pPr>
    </w:p>
    <w:p w14:paraId="1F42214B" w14:textId="05BFE6B2" w:rsidR="000E0CD0" w:rsidRPr="000E0CD0" w:rsidRDefault="000E0CD0" w:rsidP="000E0CD0">
      <w:pPr>
        <w:pStyle w:val="ListParagraph"/>
        <w:numPr>
          <w:ilvl w:val="0"/>
          <w:numId w:val="1"/>
        </w:numPr>
        <w:rPr>
          <w:rFonts w:cs="Times New Roman"/>
          <w:b/>
          <w:bCs/>
          <w:szCs w:val="24"/>
        </w:rPr>
      </w:pPr>
      <w:r>
        <w:rPr>
          <w:rFonts w:cs="Times New Roman"/>
          <w:b/>
          <w:bCs/>
          <w:szCs w:val="24"/>
        </w:rPr>
        <w:t xml:space="preserve">FLAG SALUTE: </w:t>
      </w:r>
      <w:r>
        <w:rPr>
          <w:rFonts w:cs="Times New Roman"/>
          <w:szCs w:val="24"/>
        </w:rPr>
        <w:t>Arthur Owens led all present in the Flag Salute</w:t>
      </w:r>
    </w:p>
    <w:p w14:paraId="19A3FD91" w14:textId="55A006E3" w:rsidR="000E0CD0" w:rsidRDefault="000E0CD0" w:rsidP="000E0CD0">
      <w:pPr>
        <w:pStyle w:val="ListParagraph"/>
        <w:numPr>
          <w:ilvl w:val="0"/>
          <w:numId w:val="1"/>
        </w:numPr>
        <w:rPr>
          <w:rFonts w:cs="Times New Roman"/>
          <w:b/>
          <w:bCs/>
          <w:szCs w:val="24"/>
        </w:rPr>
      </w:pPr>
      <w:r>
        <w:rPr>
          <w:rFonts w:cs="Times New Roman"/>
          <w:b/>
          <w:bCs/>
          <w:szCs w:val="24"/>
        </w:rPr>
        <w:t>ROLL CALL</w:t>
      </w:r>
    </w:p>
    <w:p w14:paraId="4B03088A" w14:textId="4EC4216F" w:rsidR="000E0CD0" w:rsidRDefault="000E0CD0" w:rsidP="000E0CD0">
      <w:pPr>
        <w:pStyle w:val="ListParagraph"/>
        <w:rPr>
          <w:rFonts w:cs="Times New Roman"/>
          <w:szCs w:val="24"/>
        </w:rPr>
      </w:pPr>
      <w:r>
        <w:rPr>
          <w:rFonts w:cs="Times New Roman"/>
          <w:szCs w:val="24"/>
        </w:rPr>
        <w:t xml:space="preserve">Mayor Daniel: Present </w:t>
      </w:r>
      <w:r>
        <w:rPr>
          <w:rFonts w:cs="Times New Roman"/>
          <w:szCs w:val="24"/>
        </w:rPr>
        <w:tab/>
      </w:r>
      <w:r>
        <w:rPr>
          <w:rFonts w:cs="Times New Roman"/>
          <w:szCs w:val="24"/>
        </w:rPr>
        <w:tab/>
      </w:r>
      <w:r>
        <w:rPr>
          <w:rFonts w:cs="Times New Roman"/>
          <w:szCs w:val="24"/>
        </w:rPr>
        <w:tab/>
        <w:t>Leo Janas: Present</w:t>
      </w:r>
    </w:p>
    <w:p w14:paraId="236F7A21" w14:textId="19E5FC33" w:rsidR="000E0CD0" w:rsidRPr="000E0CD0" w:rsidRDefault="000E0CD0" w:rsidP="000E0CD0">
      <w:pPr>
        <w:pStyle w:val="ListParagraph"/>
        <w:rPr>
          <w:rFonts w:cs="Times New Roman"/>
          <w:szCs w:val="24"/>
        </w:rPr>
      </w:pPr>
      <w:r>
        <w:rPr>
          <w:rFonts w:cs="Times New Roman"/>
          <w:szCs w:val="24"/>
        </w:rPr>
        <w:t>Meghan Casserly: Present</w:t>
      </w:r>
      <w:r>
        <w:rPr>
          <w:rFonts w:cs="Times New Roman"/>
          <w:szCs w:val="24"/>
        </w:rPr>
        <w:tab/>
      </w:r>
      <w:r>
        <w:rPr>
          <w:rFonts w:cs="Times New Roman"/>
          <w:szCs w:val="24"/>
        </w:rPr>
        <w:tab/>
      </w:r>
      <w:r>
        <w:rPr>
          <w:rFonts w:cs="Times New Roman"/>
          <w:szCs w:val="24"/>
        </w:rPr>
        <w:tab/>
        <w:t xml:space="preserve">Jason </w:t>
      </w:r>
      <w:proofErr w:type="spellStart"/>
      <w:r>
        <w:rPr>
          <w:rFonts w:cs="Times New Roman"/>
          <w:szCs w:val="24"/>
        </w:rPr>
        <w:t>Bittay</w:t>
      </w:r>
      <w:proofErr w:type="spellEnd"/>
      <w:r>
        <w:rPr>
          <w:rFonts w:cs="Times New Roman"/>
          <w:szCs w:val="24"/>
        </w:rPr>
        <w:t>: Present</w:t>
      </w:r>
    </w:p>
    <w:p w14:paraId="1D9CCBB8" w14:textId="03183EB0" w:rsidR="000E0CD0" w:rsidRDefault="000E0CD0" w:rsidP="000E0CD0">
      <w:pPr>
        <w:pStyle w:val="ListParagraph"/>
        <w:rPr>
          <w:rFonts w:cs="Times New Roman"/>
          <w:szCs w:val="24"/>
        </w:rPr>
      </w:pPr>
      <w:r>
        <w:rPr>
          <w:rFonts w:cs="Times New Roman"/>
          <w:szCs w:val="24"/>
        </w:rPr>
        <w:t>John Lynch: Present                                        Arthur Owens: Present</w:t>
      </w:r>
    </w:p>
    <w:p w14:paraId="1EE016DE" w14:textId="2D34D6A1" w:rsidR="001617F5" w:rsidRPr="001617F5" w:rsidRDefault="000E0CD0" w:rsidP="001617F5">
      <w:pPr>
        <w:pStyle w:val="ListParagraph"/>
        <w:rPr>
          <w:rFonts w:cs="Times New Roman"/>
          <w:szCs w:val="24"/>
        </w:rPr>
      </w:pPr>
      <w:r>
        <w:rPr>
          <w:rFonts w:cs="Times New Roman"/>
          <w:szCs w:val="24"/>
        </w:rPr>
        <w:t xml:space="preserve">Ron </w:t>
      </w:r>
      <w:proofErr w:type="spellStart"/>
      <w:r>
        <w:rPr>
          <w:rFonts w:cs="Times New Roman"/>
          <w:szCs w:val="24"/>
        </w:rPr>
        <w:t>Preblick</w:t>
      </w:r>
      <w:proofErr w:type="spellEnd"/>
      <w:r>
        <w:rPr>
          <w:rFonts w:cs="Times New Roman"/>
          <w:szCs w:val="24"/>
        </w:rPr>
        <w:t>: Absent</w:t>
      </w:r>
    </w:p>
    <w:p w14:paraId="3EA8CC1D" w14:textId="4EC5D847" w:rsidR="00705D8C" w:rsidRDefault="000E0CD0" w:rsidP="00705D8C">
      <w:pPr>
        <w:spacing w:after="0" w:line="240" w:lineRule="auto"/>
        <w:rPr>
          <w:rFonts w:ascii="Times New Roman" w:hAnsi="Times New Roman" w:cs="Times New Roman"/>
          <w:sz w:val="24"/>
          <w:szCs w:val="24"/>
        </w:rPr>
      </w:pPr>
      <w:r w:rsidRPr="00705D8C">
        <w:rPr>
          <w:rFonts w:ascii="Times New Roman" w:hAnsi="Times New Roman" w:cs="Times New Roman"/>
          <w:sz w:val="24"/>
          <w:szCs w:val="24"/>
        </w:rPr>
        <w:t xml:space="preserve">     </w:t>
      </w:r>
      <w:r w:rsidR="00705D8C">
        <w:rPr>
          <w:rFonts w:ascii="Times New Roman" w:hAnsi="Times New Roman" w:cs="Times New Roman"/>
          <w:sz w:val="24"/>
          <w:szCs w:val="24"/>
        </w:rPr>
        <w:t xml:space="preserve">  </w:t>
      </w:r>
      <w:r w:rsidR="00705D8C">
        <w:rPr>
          <w:rFonts w:ascii="Times New Roman" w:hAnsi="Times New Roman" w:cs="Times New Roman"/>
          <w:b/>
          <w:bCs/>
          <w:sz w:val="24"/>
          <w:szCs w:val="24"/>
        </w:rPr>
        <w:t>5.</w:t>
      </w:r>
      <w:r w:rsidRPr="00705D8C">
        <w:rPr>
          <w:rFonts w:ascii="Times New Roman" w:hAnsi="Times New Roman" w:cs="Times New Roman"/>
          <w:sz w:val="24"/>
          <w:szCs w:val="24"/>
        </w:rPr>
        <w:t xml:space="preserve"> </w:t>
      </w:r>
      <w:r w:rsidRPr="00705D8C">
        <w:rPr>
          <w:rFonts w:ascii="Times New Roman" w:hAnsi="Times New Roman" w:cs="Times New Roman"/>
          <w:b/>
          <w:bCs/>
          <w:sz w:val="24"/>
          <w:szCs w:val="24"/>
        </w:rPr>
        <w:t xml:space="preserve">OATH OF OFFICE: </w:t>
      </w:r>
      <w:r w:rsidR="00705D8C" w:rsidRPr="00705D8C">
        <w:rPr>
          <w:rFonts w:ascii="Times New Roman" w:hAnsi="Times New Roman" w:cs="Times New Roman"/>
          <w:sz w:val="24"/>
          <w:szCs w:val="24"/>
        </w:rPr>
        <w:t>Mayor Daniel swore in:</w:t>
      </w:r>
      <w:r w:rsidR="00705D8C" w:rsidRPr="00705D8C">
        <w:rPr>
          <w:rFonts w:ascii="Times New Roman" w:hAnsi="Times New Roman" w:cs="Times New Roman"/>
          <w:sz w:val="24"/>
          <w:szCs w:val="24"/>
        </w:rPr>
        <w:br/>
      </w:r>
      <w:r w:rsidR="00705D8C">
        <w:rPr>
          <w:rFonts w:ascii="Times New Roman" w:hAnsi="Times New Roman" w:cs="Times New Roman"/>
          <w:sz w:val="24"/>
          <w:szCs w:val="24"/>
        </w:rPr>
        <w:t xml:space="preserve">           </w:t>
      </w:r>
      <w:r w:rsidR="00705D8C" w:rsidRPr="00705D8C">
        <w:rPr>
          <w:rFonts w:ascii="Times New Roman" w:hAnsi="Times New Roman" w:cs="Times New Roman"/>
          <w:sz w:val="24"/>
          <w:szCs w:val="24"/>
        </w:rPr>
        <w:t xml:space="preserve">Arthur Owens- Class IV- 4 Year </w:t>
      </w:r>
      <w:proofErr w:type="gramStart"/>
      <w:r w:rsidR="00705D8C" w:rsidRPr="00705D8C">
        <w:rPr>
          <w:rFonts w:ascii="Times New Roman" w:hAnsi="Times New Roman" w:cs="Times New Roman"/>
          <w:sz w:val="24"/>
          <w:szCs w:val="24"/>
        </w:rPr>
        <w:t>Term :</w:t>
      </w:r>
      <w:proofErr w:type="gramEnd"/>
      <w:r w:rsidR="00705D8C" w:rsidRPr="00705D8C">
        <w:rPr>
          <w:rFonts w:ascii="Times New Roman" w:hAnsi="Times New Roman" w:cs="Times New Roman"/>
          <w:sz w:val="24"/>
          <w:szCs w:val="24"/>
        </w:rPr>
        <w:t xml:space="preserve"> 01/01/2024- 12/31/2027</w:t>
      </w:r>
    </w:p>
    <w:p w14:paraId="3AAB563D" w14:textId="18BFA844" w:rsidR="00705D8C" w:rsidRDefault="00705D8C" w:rsidP="00705D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John Lynch- Class IV- </w:t>
      </w:r>
      <w:proofErr w:type="gramStart"/>
      <w:r>
        <w:rPr>
          <w:rFonts w:ascii="Times New Roman" w:hAnsi="Times New Roman" w:cs="Times New Roman"/>
          <w:sz w:val="24"/>
          <w:szCs w:val="24"/>
        </w:rPr>
        <w:t>4 year</w:t>
      </w:r>
      <w:proofErr w:type="gramEnd"/>
      <w:r>
        <w:rPr>
          <w:rFonts w:ascii="Times New Roman" w:hAnsi="Times New Roman" w:cs="Times New Roman"/>
          <w:sz w:val="24"/>
          <w:szCs w:val="24"/>
        </w:rPr>
        <w:t xml:space="preserve"> term: 01/01/2024- 13/31/2027</w:t>
      </w:r>
    </w:p>
    <w:p w14:paraId="21CD23B3" w14:textId="1D51C883" w:rsidR="00705D8C" w:rsidRDefault="00705D8C" w:rsidP="00705D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Christopher Danik- Alternate</w:t>
      </w:r>
      <w:r w:rsidR="00D54C84">
        <w:rPr>
          <w:rFonts w:ascii="Times New Roman" w:hAnsi="Times New Roman" w:cs="Times New Roman"/>
          <w:sz w:val="24"/>
          <w:szCs w:val="24"/>
        </w:rPr>
        <w:t xml:space="preserve"> </w:t>
      </w:r>
      <w:r>
        <w:rPr>
          <w:rFonts w:ascii="Times New Roman" w:hAnsi="Times New Roman" w:cs="Times New Roman"/>
          <w:sz w:val="24"/>
          <w:szCs w:val="24"/>
        </w:rPr>
        <w:t xml:space="preserve">2- </w:t>
      </w:r>
      <w:r w:rsidR="00FC4355">
        <w:rPr>
          <w:rFonts w:ascii="Times New Roman" w:hAnsi="Times New Roman" w:cs="Times New Roman"/>
          <w:sz w:val="24"/>
          <w:szCs w:val="24"/>
        </w:rPr>
        <w:t>2-year</w:t>
      </w:r>
      <w:r>
        <w:rPr>
          <w:rFonts w:ascii="Times New Roman" w:hAnsi="Times New Roman" w:cs="Times New Roman"/>
          <w:sz w:val="24"/>
          <w:szCs w:val="24"/>
        </w:rPr>
        <w:t xml:space="preserve"> term: 01/01/2024- 12/31/2025</w:t>
      </w:r>
    </w:p>
    <w:p w14:paraId="450E67AD" w14:textId="0EBB31EB" w:rsidR="00705D8C" w:rsidRDefault="00705D8C" w:rsidP="00705D8C">
      <w:pPr>
        <w:spacing w:after="0" w:line="240" w:lineRule="auto"/>
        <w:rPr>
          <w:rFonts w:ascii="Times New Roman" w:hAnsi="Times New Roman" w:cs="Times New Roman"/>
          <w:sz w:val="24"/>
          <w:szCs w:val="24"/>
        </w:rPr>
      </w:pPr>
    </w:p>
    <w:p w14:paraId="6C5247AC" w14:textId="77777777" w:rsidR="00705D8C" w:rsidRDefault="00705D8C" w:rsidP="00705D8C">
      <w:pPr>
        <w:spacing w:after="0" w:line="240" w:lineRule="auto"/>
        <w:rPr>
          <w:rFonts w:ascii="Times New Roman" w:hAnsi="Times New Roman" w:cs="Times New Roman"/>
          <w:sz w:val="24"/>
          <w:szCs w:val="24"/>
        </w:rPr>
      </w:pPr>
    </w:p>
    <w:p w14:paraId="1B558BC6" w14:textId="77777777" w:rsidR="001617F5" w:rsidRDefault="001617F5" w:rsidP="00705D8C">
      <w:pPr>
        <w:spacing w:after="0" w:line="240" w:lineRule="auto"/>
        <w:rPr>
          <w:rFonts w:ascii="Times New Roman" w:hAnsi="Times New Roman" w:cs="Times New Roman"/>
          <w:sz w:val="24"/>
          <w:szCs w:val="24"/>
        </w:rPr>
      </w:pPr>
    </w:p>
    <w:p w14:paraId="177AE0E9" w14:textId="7DA1B356" w:rsidR="001617F5" w:rsidRDefault="001617F5" w:rsidP="00705D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Owens confirmed that the two newspapers used will continue to be the Hunterdon Review and Hunterdon Democrat. Discussion concerning the need to pick another meeting date for May and October due to conflict. Members of the board agreed to continue to have the meetings on the third Wednesday of the month, except in May, </w:t>
      </w:r>
      <w:r w:rsidR="00251B47">
        <w:rPr>
          <w:rFonts w:ascii="Times New Roman" w:hAnsi="Times New Roman" w:cs="Times New Roman"/>
          <w:sz w:val="24"/>
          <w:szCs w:val="24"/>
        </w:rPr>
        <w:t>which will be on May 22nd, and in October, which</w:t>
      </w:r>
      <w:r>
        <w:rPr>
          <w:rFonts w:ascii="Times New Roman" w:hAnsi="Times New Roman" w:cs="Times New Roman"/>
          <w:sz w:val="24"/>
          <w:szCs w:val="24"/>
        </w:rPr>
        <w:t xml:space="preserve"> will be on October </w:t>
      </w:r>
      <w:r w:rsidR="00251B47">
        <w:rPr>
          <w:rFonts w:ascii="Times New Roman" w:hAnsi="Times New Roman" w:cs="Times New Roman"/>
          <w:sz w:val="24"/>
          <w:szCs w:val="24"/>
        </w:rPr>
        <w:t>23rd</w:t>
      </w:r>
      <w:r>
        <w:rPr>
          <w:rFonts w:ascii="Times New Roman" w:hAnsi="Times New Roman" w:cs="Times New Roman"/>
          <w:sz w:val="24"/>
          <w:szCs w:val="24"/>
        </w:rPr>
        <w:t>.</w:t>
      </w:r>
    </w:p>
    <w:p w14:paraId="0DA97190" w14:textId="3251F255" w:rsidR="001617F5" w:rsidRDefault="001617F5" w:rsidP="00705D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secretary inquired if anyone would </w:t>
      </w:r>
      <w:r w:rsidR="00251B47">
        <w:rPr>
          <w:rFonts w:ascii="Times New Roman" w:hAnsi="Times New Roman" w:cs="Times New Roman"/>
          <w:sz w:val="24"/>
          <w:szCs w:val="24"/>
        </w:rPr>
        <w:t>oppose</w:t>
      </w:r>
      <w:r>
        <w:rPr>
          <w:rFonts w:ascii="Times New Roman" w:hAnsi="Times New Roman" w:cs="Times New Roman"/>
          <w:sz w:val="24"/>
          <w:szCs w:val="24"/>
        </w:rPr>
        <w:t xml:space="preserve"> holding the meetings at 7:00 p.m. instead of 7:30 p.m.  All present members agreed to change the time. The Planning Board Attorney is away</w:t>
      </w:r>
      <w:r w:rsidR="00251B47">
        <w:rPr>
          <w:rFonts w:ascii="Times New Roman" w:hAnsi="Times New Roman" w:cs="Times New Roman"/>
          <w:sz w:val="24"/>
          <w:szCs w:val="24"/>
        </w:rPr>
        <w:t>, so we must</w:t>
      </w:r>
      <w:r>
        <w:rPr>
          <w:rFonts w:ascii="Times New Roman" w:hAnsi="Times New Roman" w:cs="Times New Roman"/>
          <w:sz w:val="24"/>
          <w:szCs w:val="24"/>
        </w:rPr>
        <w:t xml:space="preserve"> check with him </w:t>
      </w:r>
      <w:r w:rsidR="00251B47">
        <w:rPr>
          <w:rFonts w:ascii="Times New Roman" w:hAnsi="Times New Roman" w:cs="Times New Roman"/>
          <w:sz w:val="24"/>
          <w:szCs w:val="24"/>
        </w:rPr>
        <w:t>before</w:t>
      </w:r>
      <w:r>
        <w:rPr>
          <w:rFonts w:ascii="Times New Roman" w:hAnsi="Times New Roman" w:cs="Times New Roman"/>
          <w:sz w:val="24"/>
          <w:szCs w:val="24"/>
        </w:rPr>
        <w:t xml:space="preserve"> publication.</w:t>
      </w:r>
    </w:p>
    <w:p w14:paraId="4CD5FC6F" w14:textId="77777777" w:rsidR="00251B47" w:rsidRDefault="00251B47" w:rsidP="00251B47">
      <w:pPr>
        <w:spacing w:after="0" w:line="240" w:lineRule="auto"/>
        <w:jc w:val="center"/>
        <w:rPr>
          <w:rFonts w:ascii="Times New Roman" w:hAnsi="Times New Roman" w:cs="Times New Roman"/>
          <w:sz w:val="24"/>
          <w:szCs w:val="24"/>
        </w:rPr>
      </w:pPr>
    </w:p>
    <w:p w14:paraId="4C675279" w14:textId="77777777" w:rsidR="00251B47" w:rsidRPr="00251B47" w:rsidRDefault="00251B47" w:rsidP="00251B47">
      <w:pPr>
        <w:spacing w:after="160" w:line="254" w:lineRule="auto"/>
        <w:jc w:val="center"/>
        <w:rPr>
          <w:b/>
        </w:rPr>
      </w:pPr>
    </w:p>
    <w:p w14:paraId="32D3C0C7" w14:textId="77777777" w:rsidR="00251B47" w:rsidRPr="00251B47" w:rsidRDefault="00251B47" w:rsidP="00251B47">
      <w:pPr>
        <w:spacing w:after="0" w:line="240" w:lineRule="auto"/>
        <w:jc w:val="center"/>
        <w:rPr>
          <w:rFonts w:ascii="Times New Roman" w:hAnsi="Times New Roman" w:cs="Times New Roman"/>
          <w:b/>
          <w:sz w:val="24"/>
          <w:szCs w:val="24"/>
        </w:rPr>
      </w:pPr>
      <w:r w:rsidRPr="00251B47">
        <w:rPr>
          <w:rFonts w:ascii="Times New Roman" w:hAnsi="Times New Roman" w:cs="Times New Roman"/>
          <w:b/>
          <w:sz w:val="24"/>
          <w:szCs w:val="24"/>
        </w:rPr>
        <w:t>RESOLUTION 2024-01</w:t>
      </w:r>
    </w:p>
    <w:p w14:paraId="00975D73" w14:textId="77777777" w:rsidR="00251B47" w:rsidRPr="00251B47" w:rsidRDefault="00251B47" w:rsidP="00251B47">
      <w:pPr>
        <w:spacing w:after="0" w:line="240" w:lineRule="auto"/>
        <w:jc w:val="center"/>
        <w:rPr>
          <w:rFonts w:ascii="Times New Roman" w:hAnsi="Times New Roman" w:cs="Times New Roman"/>
          <w:b/>
          <w:sz w:val="24"/>
          <w:szCs w:val="24"/>
        </w:rPr>
      </w:pPr>
      <w:r w:rsidRPr="00251B47">
        <w:rPr>
          <w:rFonts w:ascii="Times New Roman" w:hAnsi="Times New Roman" w:cs="Times New Roman"/>
          <w:b/>
          <w:sz w:val="24"/>
          <w:szCs w:val="24"/>
        </w:rPr>
        <w:t>ANNUAL RESOLUTION OF BOROUGH OF CALIFON</w:t>
      </w:r>
    </w:p>
    <w:p w14:paraId="49E8BF5F" w14:textId="77777777" w:rsidR="00251B47" w:rsidRPr="00251B47" w:rsidRDefault="00251B47" w:rsidP="00251B47">
      <w:pPr>
        <w:spacing w:after="0" w:line="240" w:lineRule="auto"/>
        <w:jc w:val="center"/>
        <w:rPr>
          <w:rFonts w:ascii="Times New Roman" w:hAnsi="Times New Roman" w:cs="Times New Roman"/>
          <w:b/>
          <w:sz w:val="24"/>
          <w:szCs w:val="24"/>
        </w:rPr>
      </w:pPr>
      <w:r w:rsidRPr="00251B47">
        <w:rPr>
          <w:rFonts w:ascii="Times New Roman" w:hAnsi="Times New Roman" w:cs="Times New Roman"/>
          <w:b/>
          <w:sz w:val="24"/>
          <w:szCs w:val="24"/>
        </w:rPr>
        <w:t>PLANNING/ZONING BOARD</w:t>
      </w:r>
    </w:p>
    <w:p w14:paraId="01027B01" w14:textId="77777777" w:rsidR="00251B47" w:rsidRPr="00251B47" w:rsidRDefault="00251B47" w:rsidP="00251B47">
      <w:pPr>
        <w:spacing w:after="160" w:line="254" w:lineRule="auto"/>
        <w:jc w:val="center"/>
        <w:rPr>
          <w:rFonts w:ascii="Times New Roman" w:hAnsi="Times New Roman" w:cs="Times New Roman"/>
          <w:b/>
          <w:sz w:val="24"/>
          <w:szCs w:val="24"/>
        </w:rPr>
      </w:pPr>
    </w:p>
    <w:p w14:paraId="57358BFC" w14:textId="77777777" w:rsidR="00251B47" w:rsidRPr="00251B47" w:rsidRDefault="00251B47" w:rsidP="00251B47">
      <w:pPr>
        <w:spacing w:after="160" w:line="254" w:lineRule="auto"/>
        <w:jc w:val="center"/>
        <w:rPr>
          <w:rFonts w:ascii="Times New Roman" w:hAnsi="Times New Roman" w:cs="Times New Roman"/>
          <w:b/>
          <w:sz w:val="24"/>
          <w:szCs w:val="24"/>
        </w:rPr>
      </w:pPr>
      <w:r w:rsidRPr="00251B47">
        <w:rPr>
          <w:rFonts w:ascii="Times New Roman" w:hAnsi="Times New Roman" w:cs="Times New Roman"/>
          <w:b/>
          <w:sz w:val="24"/>
          <w:szCs w:val="24"/>
        </w:rPr>
        <w:t>RE: OPEN PUBLIC MEETINGS ACT</w:t>
      </w:r>
    </w:p>
    <w:p w14:paraId="3C482C59" w14:textId="77777777" w:rsidR="00251B47" w:rsidRPr="00251B47" w:rsidRDefault="00251B47" w:rsidP="00251B47">
      <w:pPr>
        <w:spacing w:after="160" w:line="254" w:lineRule="auto"/>
        <w:rPr>
          <w:rFonts w:ascii="Times New Roman" w:hAnsi="Times New Roman" w:cs="Times New Roman"/>
          <w:sz w:val="24"/>
          <w:szCs w:val="24"/>
        </w:rPr>
      </w:pPr>
      <w:r w:rsidRPr="00251B47">
        <w:rPr>
          <w:rFonts w:ascii="Times New Roman" w:hAnsi="Times New Roman" w:cs="Times New Roman"/>
          <w:b/>
          <w:sz w:val="24"/>
          <w:szCs w:val="24"/>
        </w:rPr>
        <w:tab/>
      </w:r>
      <w:proofErr w:type="gramStart"/>
      <w:r w:rsidRPr="00251B47">
        <w:rPr>
          <w:rFonts w:ascii="Times New Roman" w:hAnsi="Times New Roman" w:cs="Times New Roman"/>
          <w:b/>
          <w:bCs/>
          <w:sz w:val="24"/>
          <w:szCs w:val="24"/>
        </w:rPr>
        <w:t>WHEREAS,</w:t>
      </w:r>
      <w:proofErr w:type="gramEnd"/>
      <w:r w:rsidRPr="00251B47">
        <w:rPr>
          <w:rFonts w:ascii="Times New Roman" w:hAnsi="Times New Roman" w:cs="Times New Roman"/>
          <w:sz w:val="24"/>
          <w:szCs w:val="24"/>
        </w:rPr>
        <w:t xml:space="preserve"> the </w:t>
      </w:r>
      <w:r w:rsidRPr="00251B47">
        <w:rPr>
          <w:rFonts w:ascii="Times New Roman" w:hAnsi="Times New Roman" w:cs="Times New Roman"/>
          <w:sz w:val="24"/>
          <w:szCs w:val="24"/>
          <w:u w:val="single"/>
        </w:rPr>
        <w:t>Open Public Meetings Act</w:t>
      </w:r>
      <w:r w:rsidRPr="00251B47">
        <w:rPr>
          <w:rFonts w:ascii="Times New Roman" w:hAnsi="Times New Roman" w:cs="Times New Roman"/>
          <w:sz w:val="24"/>
          <w:szCs w:val="24"/>
        </w:rPr>
        <w:t xml:space="preserve"> N.J.S. 10:4-6 et seq.) hereafter the “Act” provides for the giving of an annual notice by public bodies of a schedule of the succeeding year, including the location of each meeting to the extent it is known, and the time and date of each meeting; and</w:t>
      </w:r>
    </w:p>
    <w:p w14:paraId="37DA238E" w14:textId="77777777" w:rsidR="00251B47" w:rsidRPr="00251B47" w:rsidRDefault="00251B47" w:rsidP="00251B47">
      <w:pPr>
        <w:spacing w:after="160" w:line="254" w:lineRule="auto"/>
        <w:ind w:firstLine="720"/>
        <w:rPr>
          <w:rFonts w:ascii="Times New Roman" w:hAnsi="Times New Roman" w:cs="Times New Roman"/>
          <w:sz w:val="24"/>
          <w:szCs w:val="24"/>
        </w:rPr>
      </w:pPr>
      <w:proofErr w:type="gramStart"/>
      <w:r w:rsidRPr="00251B47">
        <w:rPr>
          <w:rFonts w:ascii="Times New Roman" w:hAnsi="Times New Roman" w:cs="Times New Roman"/>
          <w:b/>
          <w:bCs/>
          <w:sz w:val="24"/>
          <w:szCs w:val="24"/>
        </w:rPr>
        <w:t>WHEREAS</w:t>
      </w:r>
      <w:r w:rsidRPr="00251B47">
        <w:rPr>
          <w:rFonts w:ascii="Times New Roman" w:hAnsi="Times New Roman" w:cs="Times New Roman"/>
          <w:sz w:val="24"/>
          <w:szCs w:val="24"/>
        </w:rPr>
        <w:t>,</w:t>
      </w:r>
      <w:proofErr w:type="gramEnd"/>
      <w:r w:rsidRPr="00251B47">
        <w:rPr>
          <w:rFonts w:ascii="Times New Roman" w:hAnsi="Times New Roman" w:cs="Times New Roman"/>
          <w:sz w:val="24"/>
          <w:szCs w:val="24"/>
        </w:rPr>
        <w:t xml:space="preserve"> the Act authorizes a public body to make certain other determinations and to take certain other actions in conformance therewith;</w:t>
      </w:r>
    </w:p>
    <w:p w14:paraId="4692D487" w14:textId="77777777" w:rsidR="00251B47" w:rsidRPr="00251B47" w:rsidRDefault="00251B47" w:rsidP="00251B47">
      <w:pPr>
        <w:spacing w:after="160" w:line="254" w:lineRule="auto"/>
        <w:jc w:val="center"/>
        <w:rPr>
          <w:rFonts w:ascii="Times New Roman" w:hAnsi="Times New Roman" w:cs="Times New Roman"/>
          <w:b/>
          <w:sz w:val="24"/>
          <w:szCs w:val="24"/>
        </w:rPr>
      </w:pPr>
    </w:p>
    <w:p w14:paraId="09F02600" w14:textId="77777777" w:rsidR="00251B47" w:rsidRPr="00251B47" w:rsidRDefault="00251B47" w:rsidP="00251B47">
      <w:pPr>
        <w:spacing w:after="160" w:line="254" w:lineRule="auto"/>
        <w:rPr>
          <w:rFonts w:ascii="Times New Roman" w:hAnsi="Times New Roman" w:cs="Times New Roman"/>
          <w:sz w:val="24"/>
          <w:szCs w:val="24"/>
        </w:rPr>
      </w:pPr>
      <w:r w:rsidRPr="00251B47">
        <w:rPr>
          <w:rFonts w:ascii="Times New Roman" w:hAnsi="Times New Roman" w:cs="Times New Roman"/>
          <w:b/>
          <w:sz w:val="24"/>
          <w:szCs w:val="24"/>
        </w:rPr>
        <w:tab/>
      </w:r>
      <w:r w:rsidRPr="00251B47">
        <w:rPr>
          <w:rFonts w:ascii="Times New Roman" w:hAnsi="Times New Roman" w:cs="Times New Roman"/>
          <w:b/>
          <w:bCs/>
          <w:sz w:val="24"/>
          <w:szCs w:val="24"/>
        </w:rPr>
        <w:t>NOW, THEREFORE, BE IT RESOLVED</w:t>
      </w:r>
      <w:r w:rsidRPr="00251B47">
        <w:rPr>
          <w:rFonts w:ascii="Times New Roman" w:hAnsi="Times New Roman" w:cs="Times New Roman"/>
          <w:sz w:val="24"/>
          <w:szCs w:val="24"/>
        </w:rPr>
        <w:t xml:space="preserve"> by the Califon Borough Planning /Zoning </w:t>
      </w:r>
      <w:proofErr w:type="gramStart"/>
      <w:r w:rsidRPr="00251B47">
        <w:rPr>
          <w:rFonts w:ascii="Times New Roman" w:hAnsi="Times New Roman" w:cs="Times New Roman"/>
          <w:sz w:val="24"/>
          <w:szCs w:val="24"/>
        </w:rPr>
        <w:t>Board,  of</w:t>
      </w:r>
      <w:proofErr w:type="gramEnd"/>
      <w:r w:rsidRPr="00251B47">
        <w:rPr>
          <w:rFonts w:ascii="Times New Roman" w:hAnsi="Times New Roman" w:cs="Times New Roman"/>
          <w:sz w:val="24"/>
          <w:szCs w:val="24"/>
        </w:rPr>
        <w:t xml:space="preserve"> the Borough of Califon, County of Hunterdon, State of New Jersey, as follows:</w:t>
      </w:r>
    </w:p>
    <w:p w14:paraId="5CEE7124" w14:textId="77777777" w:rsidR="00251B47" w:rsidRPr="00251B47" w:rsidRDefault="00251B47" w:rsidP="00251B47">
      <w:pPr>
        <w:spacing w:after="160" w:line="254" w:lineRule="auto"/>
        <w:rPr>
          <w:rFonts w:ascii="Times New Roman" w:hAnsi="Times New Roman" w:cs="Times New Roman"/>
          <w:sz w:val="24"/>
          <w:szCs w:val="24"/>
        </w:rPr>
      </w:pPr>
    </w:p>
    <w:p w14:paraId="4277532F" w14:textId="77777777" w:rsidR="00251B47" w:rsidRPr="00251B47" w:rsidRDefault="00251B47" w:rsidP="00251B47">
      <w:pPr>
        <w:numPr>
          <w:ilvl w:val="0"/>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Regular meetings of the Borough Planning/ Zoning Board shall be held during the </w:t>
      </w:r>
      <w:r w:rsidRPr="00251B47">
        <w:rPr>
          <w:rFonts w:ascii="Times New Roman" w:hAnsi="Times New Roman" w:cs="Times New Roman"/>
          <w:b/>
          <w:sz w:val="24"/>
          <w:szCs w:val="24"/>
          <w:u w:val="single"/>
        </w:rPr>
        <w:t xml:space="preserve">2024 </w:t>
      </w:r>
      <w:r w:rsidRPr="00251B47">
        <w:rPr>
          <w:rFonts w:ascii="Times New Roman" w:hAnsi="Times New Roman" w:cs="Times New Roman"/>
          <w:sz w:val="24"/>
          <w:szCs w:val="24"/>
        </w:rPr>
        <w:t xml:space="preserve">calendar year at </w:t>
      </w:r>
      <w:r w:rsidRPr="00251B47">
        <w:rPr>
          <w:rFonts w:ascii="Times New Roman" w:hAnsi="Times New Roman" w:cs="Times New Roman"/>
          <w:b/>
          <w:sz w:val="24"/>
          <w:szCs w:val="24"/>
          <w:u w:val="single"/>
        </w:rPr>
        <w:t>7 00 p.m.</w:t>
      </w:r>
      <w:r w:rsidRPr="00251B47">
        <w:rPr>
          <w:rFonts w:ascii="Times New Roman" w:hAnsi="Times New Roman" w:cs="Times New Roman"/>
          <w:sz w:val="24"/>
          <w:szCs w:val="24"/>
        </w:rPr>
        <w:t xml:space="preserve"> prevailing time, on the third Wednesday of each month except for in May and October where the meeting will be on May 22</w:t>
      </w:r>
      <w:r w:rsidRPr="00251B47">
        <w:rPr>
          <w:rFonts w:ascii="Times New Roman" w:hAnsi="Times New Roman" w:cs="Times New Roman"/>
          <w:sz w:val="24"/>
          <w:szCs w:val="24"/>
          <w:vertAlign w:val="superscript"/>
        </w:rPr>
        <w:t>nd</w:t>
      </w:r>
      <w:r w:rsidRPr="00251B47">
        <w:rPr>
          <w:rFonts w:ascii="Times New Roman" w:hAnsi="Times New Roman" w:cs="Times New Roman"/>
          <w:sz w:val="24"/>
          <w:szCs w:val="24"/>
        </w:rPr>
        <w:t xml:space="preserve"> and October 23rd  at Borough Hall, 39 Academy St., Califon, New Jersey, unless rescheduled in conformity with the said Act, provided that any such meetings which fall on a New Jersey legal holiday shall be rescheduled to the next regular business day at the same time and place. This is pending the approval of the Planning Board Attorney.</w:t>
      </w:r>
    </w:p>
    <w:p w14:paraId="76BF1B7F" w14:textId="77777777" w:rsidR="00251B47" w:rsidRPr="00251B47" w:rsidRDefault="00251B47" w:rsidP="00251B47">
      <w:pPr>
        <w:spacing w:after="160" w:line="254" w:lineRule="auto"/>
        <w:rPr>
          <w:rFonts w:ascii="Times New Roman" w:hAnsi="Times New Roman" w:cs="Times New Roman"/>
          <w:sz w:val="24"/>
          <w:szCs w:val="24"/>
        </w:rPr>
      </w:pPr>
    </w:p>
    <w:p w14:paraId="1C8EC6C8" w14:textId="77777777" w:rsidR="00251B47" w:rsidRPr="00251B47" w:rsidRDefault="00251B47" w:rsidP="00251B47">
      <w:pPr>
        <w:numPr>
          <w:ilvl w:val="0"/>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The following newspapers are hereby designated as the newspapers to receive </w:t>
      </w:r>
      <w:proofErr w:type="gramStart"/>
      <w:r w:rsidRPr="00251B47">
        <w:rPr>
          <w:rFonts w:ascii="Times New Roman" w:hAnsi="Times New Roman" w:cs="Times New Roman"/>
          <w:sz w:val="24"/>
          <w:szCs w:val="24"/>
        </w:rPr>
        <w:t>any and all</w:t>
      </w:r>
      <w:proofErr w:type="gramEnd"/>
      <w:r w:rsidRPr="00251B47">
        <w:rPr>
          <w:rFonts w:ascii="Times New Roman" w:hAnsi="Times New Roman" w:cs="Times New Roman"/>
          <w:sz w:val="24"/>
          <w:szCs w:val="24"/>
        </w:rPr>
        <w:t xml:space="preserve"> notices required or permitted to be given under the Act, including but not limited to the Annual Notice of regular meetings or any revision thereto, 48-hour </w:t>
      </w:r>
      <w:r w:rsidRPr="00251B47">
        <w:rPr>
          <w:rFonts w:ascii="Times New Roman" w:hAnsi="Times New Roman" w:cs="Times New Roman"/>
          <w:sz w:val="24"/>
          <w:szCs w:val="24"/>
        </w:rPr>
        <w:lastRenderedPageBreak/>
        <w:t>notice of any special meeting and notice of any emergency meeting for which prior adequate notice was not provided:</w:t>
      </w:r>
    </w:p>
    <w:p w14:paraId="2C6CB302" w14:textId="77777777" w:rsidR="00251B47" w:rsidRPr="00251B47" w:rsidRDefault="00251B47" w:rsidP="00251B47">
      <w:pPr>
        <w:spacing w:after="160" w:line="254" w:lineRule="auto"/>
        <w:rPr>
          <w:rFonts w:ascii="Times New Roman" w:hAnsi="Times New Roman" w:cs="Times New Roman"/>
          <w:sz w:val="24"/>
          <w:szCs w:val="24"/>
        </w:rPr>
      </w:pPr>
    </w:p>
    <w:p w14:paraId="611C3116"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The </w:t>
      </w:r>
      <w:r w:rsidRPr="00251B47">
        <w:rPr>
          <w:rFonts w:ascii="Times New Roman" w:hAnsi="Times New Roman" w:cs="Times New Roman"/>
          <w:b/>
          <w:sz w:val="24"/>
          <w:szCs w:val="24"/>
          <w:u w:val="single"/>
        </w:rPr>
        <w:t xml:space="preserve">Hunterdon Review </w:t>
      </w:r>
      <w:r w:rsidRPr="00251B47">
        <w:rPr>
          <w:rFonts w:ascii="Times New Roman" w:hAnsi="Times New Roman" w:cs="Times New Roman"/>
          <w:sz w:val="24"/>
          <w:szCs w:val="24"/>
        </w:rPr>
        <w:t>which is the official newspaper of this public body; and</w:t>
      </w:r>
    </w:p>
    <w:p w14:paraId="1193FF46" w14:textId="77777777" w:rsidR="00251B47" w:rsidRPr="00251B47" w:rsidRDefault="00251B47" w:rsidP="00251B47">
      <w:pPr>
        <w:spacing w:after="160" w:line="254" w:lineRule="auto"/>
        <w:rPr>
          <w:rFonts w:ascii="Times New Roman" w:hAnsi="Times New Roman" w:cs="Times New Roman"/>
          <w:sz w:val="24"/>
          <w:szCs w:val="24"/>
        </w:rPr>
      </w:pPr>
    </w:p>
    <w:p w14:paraId="75B4D194"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The </w:t>
      </w:r>
      <w:r w:rsidRPr="00251B47">
        <w:rPr>
          <w:rFonts w:ascii="Times New Roman" w:hAnsi="Times New Roman" w:cs="Times New Roman"/>
          <w:b/>
          <w:sz w:val="24"/>
          <w:szCs w:val="24"/>
          <w:u w:val="single"/>
        </w:rPr>
        <w:t>Hunterdon County Democrat</w:t>
      </w:r>
      <w:r w:rsidRPr="00251B47">
        <w:rPr>
          <w:rFonts w:ascii="Times New Roman" w:hAnsi="Times New Roman" w:cs="Times New Roman"/>
          <w:sz w:val="24"/>
          <w:szCs w:val="24"/>
        </w:rPr>
        <w:t xml:space="preserve"> which is hereby determined to be the other newspaper which has the greatest likelihood of informing the public within this Municipality of meetings of this public </w:t>
      </w:r>
      <w:proofErr w:type="gramStart"/>
      <w:r w:rsidRPr="00251B47">
        <w:rPr>
          <w:rFonts w:ascii="Times New Roman" w:hAnsi="Times New Roman" w:cs="Times New Roman"/>
          <w:sz w:val="24"/>
          <w:szCs w:val="24"/>
        </w:rPr>
        <w:t>body</w:t>
      </w:r>
      <w:proofErr w:type="gramEnd"/>
    </w:p>
    <w:p w14:paraId="34D920F7" w14:textId="77777777" w:rsidR="00251B47" w:rsidRPr="00251B47" w:rsidRDefault="00251B47" w:rsidP="00251B47">
      <w:pPr>
        <w:spacing w:after="160" w:line="254" w:lineRule="auto"/>
        <w:rPr>
          <w:rFonts w:ascii="Times New Roman" w:hAnsi="Times New Roman" w:cs="Times New Roman"/>
          <w:sz w:val="24"/>
          <w:szCs w:val="24"/>
        </w:rPr>
      </w:pPr>
    </w:p>
    <w:p w14:paraId="08D26380" w14:textId="77777777" w:rsidR="00251B47" w:rsidRPr="00251B47" w:rsidRDefault="00251B47" w:rsidP="00251B47">
      <w:pPr>
        <w:numPr>
          <w:ilvl w:val="0"/>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The following newspaper is hereby designated as an alternate newspaper to receive any of the notices described in Paragraph 2 above </w:t>
      </w:r>
      <w:proofErr w:type="gramStart"/>
      <w:r w:rsidRPr="00251B47">
        <w:rPr>
          <w:rFonts w:ascii="Times New Roman" w:hAnsi="Times New Roman" w:cs="Times New Roman"/>
          <w:sz w:val="24"/>
          <w:szCs w:val="24"/>
        </w:rPr>
        <w:t>in the event that</w:t>
      </w:r>
      <w:proofErr w:type="gramEnd"/>
      <w:r w:rsidRPr="00251B47">
        <w:rPr>
          <w:rFonts w:ascii="Times New Roman" w:hAnsi="Times New Roman" w:cs="Times New Roman"/>
          <w:sz w:val="24"/>
          <w:szCs w:val="24"/>
        </w:rPr>
        <w:t xml:space="preserve"> either of the newspapers designated in Paragraph 2 shall be unavailable to receive or publish such notices within the time requirements of the Act due to weekly publishing schedules:</w:t>
      </w:r>
    </w:p>
    <w:p w14:paraId="0A3FC8B8"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The </w:t>
      </w:r>
      <w:r w:rsidRPr="00251B47">
        <w:rPr>
          <w:rFonts w:ascii="Times New Roman" w:hAnsi="Times New Roman" w:cs="Times New Roman"/>
          <w:b/>
          <w:sz w:val="24"/>
          <w:szCs w:val="24"/>
          <w:u w:val="single"/>
        </w:rPr>
        <w:t>Courier News</w:t>
      </w:r>
      <w:r w:rsidRPr="00251B47">
        <w:rPr>
          <w:rFonts w:ascii="Times New Roman" w:hAnsi="Times New Roman" w:cs="Times New Roman"/>
          <w:sz w:val="24"/>
          <w:szCs w:val="24"/>
        </w:rPr>
        <w:t xml:space="preserve"> which is hereby determined to be the alternate newspaper which has the greatest likelihood of informing the public of this Municipality of meetings of this public body and may be utilized when necessary to receive such notices </w:t>
      </w:r>
      <w:proofErr w:type="gramStart"/>
      <w:r w:rsidRPr="00251B47">
        <w:rPr>
          <w:rFonts w:ascii="Times New Roman" w:hAnsi="Times New Roman" w:cs="Times New Roman"/>
          <w:sz w:val="24"/>
          <w:szCs w:val="24"/>
        </w:rPr>
        <w:t>in order to</w:t>
      </w:r>
      <w:proofErr w:type="gramEnd"/>
      <w:r w:rsidRPr="00251B47">
        <w:rPr>
          <w:rFonts w:ascii="Times New Roman" w:hAnsi="Times New Roman" w:cs="Times New Roman"/>
          <w:sz w:val="24"/>
          <w:szCs w:val="24"/>
        </w:rPr>
        <w:t xml:space="preserve"> conform to the maximum extent possible with the time and notice requirements of the Act.</w:t>
      </w:r>
    </w:p>
    <w:p w14:paraId="4C03FC8E" w14:textId="77777777" w:rsidR="00251B47" w:rsidRPr="00251B47" w:rsidRDefault="00251B47" w:rsidP="00251B47">
      <w:pPr>
        <w:spacing w:after="160" w:line="254" w:lineRule="auto"/>
        <w:rPr>
          <w:rFonts w:ascii="Times New Roman" w:hAnsi="Times New Roman" w:cs="Times New Roman"/>
          <w:sz w:val="24"/>
          <w:szCs w:val="24"/>
        </w:rPr>
      </w:pPr>
    </w:p>
    <w:p w14:paraId="4FFCB8E3" w14:textId="77777777" w:rsidR="00251B47" w:rsidRPr="00251B47" w:rsidRDefault="00251B47" w:rsidP="00251B47">
      <w:pPr>
        <w:numPr>
          <w:ilvl w:val="0"/>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The following fees are hereby fixed to cover the costs of providing and mailing to any such persons requesting copies of any notice pursuant to Section 14 of the Act, which fees shall be prepaid by such person:</w:t>
      </w:r>
    </w:p>
    <w:p w14:paraId="2D4DCC7C" w14:textId="77777777" w:rsidR="00251B47" w:rsidRPr="00251B47" w:rsidRDefault="00251B47" w:rsidP="00251B47">
      <w:pPr>
        <w:spacing w:after="160" w:line="254" w:lineRule="auto"/>
        <w:rPr>
          <w:rFonts w:ascii="Times New Roman" w:hAnsi="Times New Roman" w:cs="Times New Roman"/>
          <w:sz w:val="24"/>
          <w:szCs w:val="24"/>
        </w:rPr>
      </w:pPr>
    </w:p>
    <w:p w14:paraId="1CAA79BB"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To receive by mail any one copy of any annual notice of regular meetings or revision thereto described in Section 13 of the Act, or any one 48 </w:t>
      </w:r>
      <w:proofErr w:type="gramStart"/>
      <w:r w:rsidRPr="00251B47">
        <w:rPr>
          <w:rFonts w:ascii="Times New Roman" w:hAnsi="Times New Roman" w:cs="Times New Roman"/>
          <w:sz w:val="24"/>
          <w:szCs w:val="24"/>
        </w:rPr>
        <w:t>hour</w:t>
      </w:r>
      <w:proofErr w:type="gramEnd"/>
      <w:r w:rsidRPr="00251B47">
        <w:rPr>
          <w:rFonts w:ascii="Times New Roman" w:hAnsi="Times New Roman" w:cs="Times New Roman"/>
          <w:sz w:val="24"/>
          <w:szCs w:val="24"/>
        </w:rPr>
        <w:t xml:space="preserve"> advance written notice described in Subsection 3-d of the Act of any regular, special or rescheduled or emergency meeting of this body, </w:t>
      </w:r>
      <w:r w:rsidRPr="00251B47">
        <w:rPr>
          <w:rFonts w:ascii="Times New Roman" w:hAnsi="Times New Roman" w:cs="Times New Roman"/>
          <w:b/>
          <w:sz w:val="24"/>
          <w:szCs w:val="24"/>
          <w:u w:val="single"/>
        </w:rPr>
        <w:t>the sum of $.05 per page for letter sized pages and $0.07 per page for legal sized pages.</w:t>
      </w:r>
    </w:p>
    <w:p w14:paraId="530CB5C0" w14:textId="77777777" w:rsidR="00251B47" w:rsidRPr="00251B47" w:rsidRDefault="00251B47" w:rsidP="00251B47">
      <w:pPr>
        <w:spacing w:after="160" w:line="254" w:lineRule="auto"/>
        <w:rPr>
          <w:rFonts w:ascii="Times New Roman" w:hAnsi="Times New Roman" w:cs="Times New Roman"/>
          <w:sz w:val="24"/>
          <w:szCs w:val="24"/>
        </w:rPr>
      </w:pPr>
    </w:p>
    <w:p w14:paraId="29A57725"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To receive written advance notice of </w:t>
      </w:r>
      <w:proofErr w:type="gramStart"/>
      <w:r w:rsidRPr="00251B47">
        <w:rPr>
          <w:rFonts w:ascii="Times New Roman" w:hAnsi="Times New Roman" w:cs="Times New Roman"/>
          <w:sz w:val="24"/>
          <w:szCs w:val="24"/>
        </w:rPr>
        <w:t>all of</w:t>
      </w:r>
      <w:proofErr w:type="gramEnd"/>
      <w:r w:rsidRPr="00251B47">
        <w:rPr>
          <w:rFonts w:ascii="Times New Roman" w:hAnsi="Times New Roman" w:cs="Times New Roman"/>
          <w:sz w:val="24"/>
          <w:szCs w:val="24"/>
        </w:rPr>
        <w:t xml:space="preserve"> the meetings of the public body within the time prescribed by Subsection 3-d of the Act up to and including December 31, 2023, </w:t>
      </w:r>
      <w:r w:rsidRPr="00251B47">
        <w:rPr>
          <w:rFonts w:ascii="Times New Roman" w:hAnsi="Times New Roman" w:cs="Times New Roman"/>
          <w:b/>
          <w:sz w:val="24"/>
          <w:szCs w:val="24"/>
          <w:u w:val="single"/>
        </w:rPr>
        <w:t>the sum of $0.05 per page for letter sized pages or $0.07 per page for legal sized pages.</w:t>
      </w:r>
    </w:p>
    <w:p w14:paraId="4BD88B9A" w14:textId="77777777" w:rsidR="00251B47" w:rsidRPr="00251B47" w:rsidRDefault="00251B47" w:rsidP="00251B47">
      <w:pPr>
        <w:spacing w:after="160" w:line="254" w:lineRule="auto"/>
        <w:rPr>
          <w:rFonts w:ascii="Times New Roman" w:hAnsi="Times New Roman" w:cs="Times New Roman"/>
          <w:sz w:val="24"/>
          <w:szCs w:val="24"/>
        </w:rPr>
      </w:pPr>
    </w:p>
    <w:p w14:paraId="4D705F86" w14:textId="77777777" w:rsidR="00251B47" w:rsidRPr="00251B47" w:rsidRDefault="00251B47" w:rsidP="00251B47">
      <w:pPr>
        <w:numPr>
          <w:ilvl w:val="0"/>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This public body shall keep reasonably comprehensible minutes of all of its meetings showing the time and place, the members present, the subject considered, the actions taken, the vote of each member, and any other information required to be shown in the minutes by law, which shall be promptly available to the public to the extent that making such matters public shall not be inconsistent with Section 7 of the Open Public Records Act (PL 2001, C404).</w:t>
      </w:r>
    </w:p>
    <w:p w14:paraId="6B0D6394" w14:textId="77777777" w:rsidR="00251B47" w:rsidRPr="00251B47" w:rsidRDefault="00251B47" w:rsidP="00251B47">
      <w:pPr>
        <w:spacing w:after="160" w:line="254" w:lineRule="auto"/>
        <w:ind w:left="720"/>
        <w:rPr>
          <w:rFonts w:ascii="Times New Roman" w:hAnsi="Times New Roman" w:cs="Times New Roman"/>
          <w:sz w:val="24"/>
          <w:szCs w:val="24"/>
        </w:rPr>
      </w:pPr>
    </w:p>
    <w:p w14:paraId="7BB2250A"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lastRenderedPageBreak/>
        <w:t xml:space="preserve">The fee to receive by mail or in person any one copy of any official minutes of any regular or special open meeting or any revision thereto shall be </w:t>
      </w:r>
      <w:r w:rsidRPr="00251B47">
        <w:rPr>
          <w:rFonts w:ascii="Times New Roman" w:hAnsi="Times New Roman" w:cs="Times New Roman"/>
          <w:b/>
          <w:sz w:val="24"/>
          <w:szCs w:val="24"/>
          <w:u w:val="single"/>
        </w:rPr>
        <w:t xml:space="preserve">the sum of $.05 per page for letter sized pages and 0.07 per page for legal sized pages.  </w:t>
      </w:r>
    </w:p>
    <w:p w14:paraId="7C43EFA2"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 xml:space="preserve">The fee to receive by mail or in person one copy of </w:t>
      </w:r>
      <w:proofErr w:type="gramStart"/>
      <w:r w:rsidRPr="00251B47">
        <w:rPr>
          <w:rFonts w:ascii="Times New Roman" w:hAnsi="Times New Roman" w:cs="Times New Roman"/>
          <w:sz w:val="24"/>
          <w:szCs w:val="24"/>
        </w:rPr>
        <w:t>all of</w:t>
      </w:r>
      <w:proofErr w:type="gramEnd"/>
      <w:r w:rsidRPr="00251B47">
        <w:rPr>
          <w:rFonts w:ascii="Times New Roman" w:hAnsi="Times New Roman" w:cs="Times New Roman"/>
          <w:sz w:val="24"/>
          <w:szCs w:val="24"/>
        </w:rPr>
        <w:t xml:space="preserve"> the official minutes of this public body's regular and special open meetings shall be </w:t>
      </w:r>
      <w:r w:rsidRPr="00251B47">
        <w:rPr>
          <w:rFonts w:ascii="Times New Roman" w:hAnsi="Times New Roman" w:cs="Times New Roman"/>
          <w:b/>
          <w:sz w:val="24"/>
          <w:szCs w:val="24"/>
          <w:u w:val="single"/>
        </w:rPr>
        <w:t xml:space="preserve">the sum of $0.05 per page or $0.07per legal sized page. </w:t>
      </w:r>
    </w:p>
    <w:p w14:paraId="554D158F" w14:textId="77777777" w:rsidR="00251B47" w:rsidRPr="00251B47" w:rsidRDefault="00251B47" w:rsidP="00251B47">
      <w:pPr>
        <w:spacing w:after="160" w:line="254" w:lineRule="auto"/>
        <w:rPr>
          <w:rFonts w:ascii="Times New Roman" w:hAnsi="Times New Roman" w:cs="Times New Roman"/>
          <w:sz w:val="24"/>
          <w:szCs w:val="24"/>
        </w:rPr>
      </w:pPr>
    </w:p>
    <w:p w14:paraId="0940E499" w14:textId="77777777" w:rsidR="00251B47" w:rsidRPr="00251B47" w:rsidRDefault="00251B47" w:rsidP="00251B47">
      <w:pPr>
        <w:numPr>
          <w:ilvl w:val="0"/>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Copies of the attached Annual Notice shall be provided as follows:</w:t>
      </w:r>
    </w:p>
    <w:p w14:paraId="198E664D" w14:textId="77777777" w:rsidR="00251B47" w:rsidRPr="00251B47" w:rsidRDefault="00251B47" w:rsidP="00251B47">
      <w:pPr>
        <w:spacing w:after="160" w:line="254" w:lineRule="auto"/>
        <w:rPr>
          <w:rFonts w:ascii="Times New Roman" w:hAnsi="Times New Roman" w:cs="Times New Roman"/>
          <w:sz w:val="24"/>
          <w:szCs w:val="24"/>
        </w:rPr>
      </w:pPr>
    </w:p>
    <w:p w14:paraId="06F74B9A"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Posted and maintained throughout the calendar year on the public bulletin board at the Municipal Building.</w:t>
      </w:r>
    </w:p>
    <w:p w14:paraId="581C0C30" w14:textId="77777777" w:rsidR="00251B47" w:rsidRPr="00251B47" w:rsidRDefault="00251B47" w:rsidP="00251B47">
      <w:pPr>
        <w:spacing w:after="160" w:line="254" w:lineRule="auto"/>
        <w:rPr>
          <w:rFonts w:ascii="Times New Roman" w:hAnsi="Times New Roman" w:cs="Times New Roman"/>
          <w:sz w:val="24"/>
          <w:szCs w:val="24"/>
        </w:rPr>
      </w:pPr>
    </w:p>
    <w:p w14:paraId="470C84F3"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Mailed, electronically sent, or hand delivered to the newspapers designated in Paragraph 2 hereto.</w:t>
      </w:r>
    </w:p>
    <w:p w14:paraId="46552D40" w14:textId="77777777" w:rsidR="00251B47" w:rsidRPr="00251B47" w:rsidRDefault="00251B47" w:rsidP="00251B47">
      <w:pPr>
        <w:spacing w:after="160" w:line="254" w:lineRule="auto"/>
        <w:rPr>
          <w:rFonts w:ascii="Times New Roman" w:hAnsi="Times New Roman" w:cs="Times New Roman"/>
          <w:sz w:val="24"/>
          <w:szCs w:val="24"/>
        </w:rPr>
      </w:pPr>
    </w:p>
    <w:p w14:paraId="4CB5DB52"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Filed with the Clerk of the Municipality.</w:t>
      </w:r>
    </w:p>
    <w:p w14:paraId="77ABC847" w14:textId="77777777" w:rsidR="00251B47" w:rsidRPr="00251B47" w:rsidRDefault="00251B47" w:rsidP="00251B47">
      <w:pPr>
        <w:spacing w:after="160" w:line="254" w:lineRule="auto"/>
        <w:rPr>
          <w:rFonts w:ascii="Times New Roman" w:hAnsi="Times New Roman" w:cs="Times New Roman"/>
          <w:sz w:val="24"/>
          <w:szCs w:val="24"/>
        </w:rPr>
      </w:pPr>
    </w:p>
    <w:p w14:paraId="142F56CA" w14:textId="77777777" w:rsidR="00251B47" w:rsidRPr="00251B47" w:rsidRDefault="00251B47" w:rsidP="00251B47">
      <w:pPr>
        <w:numPr>
          <w:ilvl w:val="1"/>
          <w:numId w:val="4"/>
        </w:numPr>
        <w:spacing w:after="0" w:line="240" w:lineRule="auto"/>
        <w:rPr>
          <w:rFonts w:ascii="Times New Roman" w:hAnsi="Times New Roman" w:cs="Times New Roman"/>
          <w:sz w:val="24"/>
          <w:szCs w:val="24"/>
        </w:rPr>
      </w:pPr>
      <w:r w:rsidRPr="00251B47">
        <w:rPr>
          <w:rFonts w:ascii="Times New Roman" w:hAnsi="Times New Roman" w:cs="Times New Roman"/>
          <w:sz w:val="24"/>
          <w:szCs w:val="24"/>
        </w:rPr>
        <w:t>Mailed or hand delivered to any person so requested in accordance with Paragraph 4 hereto.</w:t>
      </w:r>
    </w:p>
    <w:p w14:paraId="6F33448B" w14:textId="77777777" w:rsidR="00251B47" w:rsidRDefault="00251B47" w:rsidP="00251B47">
      <w:pPr>
        <w:spacing w:after="0" w:line="240" w:lineRule="auto"/>
        <w:rPr>
          <w:rFonts w:ascii="Times New Roman" w:hAnsi="Times New Roman" w:cs="Times New Roman"/>
          <w:sz w:val="24"/>
          <w:szCs w:val="24"/>
        </w:rPr>
      </w:pPr>
    </w:p>
    <w:p w14:paraId="7D014E9A" w14:textId="7DF305D2" w:rsidR="00251B47" w:rsidRDefault="00251B47" w:rsidP="00251B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was made by Tom Lynch to adopt </w:t>
      </w:r>
      <w:r w:rsidRPr="00251B47">
        <w:rPr>
          <w:rFonts w:ascii="Times New Roman" w:hAnsi="Times New Roman" w:cs="Times New Roman"/>
          <w:b/>
          <w:bCs/>
          <w:sz w:val="24"/>
          <w:szCs w:val="24"/>
        </w:rPr>
        <w:t>Resolution 2024-01</w:t>
      </w:r>
      <w:r>
        <w:rPr>
          <w:rFonts w:ascii="Times New Roman" w:hAnsi="Times New Roman" w:cs="Times New Roman"/>
          <w:sz w:val="24"/>
          <w:szCs w:val="24"/>
        </w:rPr>
        <w:t xml:space="preserve"> pending the acceptance of the Planning Board Attorney, seconded by Meghan Casserly.</w:t>
      </w:r>
    </w:p>
    <w:p w14:paraId="36315CF6" w14:textId="77777777" w:rsidR="00251B47" w:rsidRDefault="00251B47" w:rsidP="00251B47">
      <w:pPr>
        <w:spacing w:after="0" w:line="240" w:lineRule="auto"/>
        <w:rPr>
          <w:rFonts w:ascii="Times New Roman" w:hAnsi="Times New Roman" w:cs="Times New Roman"/>
          <w:sz w:val="24"/>
          <w:szCs w:val="24"/>
        </w:rPr>
      </w:pPr>
      <w:r>
        <w:rPr>
          <w:rFonts w:ascii="Times New Roman" w:hAnsi="Times New Roman" w:cs="Times New Roman"/>
          <w:sz w:val="24"/>
          <w:szCs w:val="24"/>
        </w:rPr>
        <w:t>All present voted in favor, and no one opposed.</w:t>
      </w:r>
    </w:p>
    <w:p w14:paraId="1EC81C51" w14:textId="77777777" w:rsidR="00251B47" w:rsidRDefault="00251B47" w:rsidP="00251B47">
      <w:pPr>
        <w:spacing w:after="0" w:line="240" w:lineRule="auto"/>
        <w:rPr>
          <w:rFonts w:ascii="Times New Roman" w:hAnsi="Times New Roman" w:cs="Times New Roman"/>
          <w:sz w:val="24"/>
          <w:szCs w:val="24"/>
        </w:rPr>
      </w:pPr>
      <w:r>
        <w:rPr>
          <w:rFonts w:ascii="Times New Roman" w:hAnsi="Times New Roman" w:cs="Times New Roman"/>
          <w:sz w:val="24"/>
          <w:szCs w:val="24"/>
        </w:rPr>
        <w:t>Motion Carried</w:t>
      </w:r>
    </w:p>
    <w:p w14:paraId="704D7B16" w14:textId="77777777" w:rsidR="00251B47" w:rsidRDefault="00251B47" w:rsidP="00251B47">
      <w:pPr>
        <w:spacing w:after="0" w:line="240" w:lineRule="auto"/>
        <w:rPr>
          <w:rFonts w:ascii="Times New Roman" w:hAnsi="Times New Roman" w:cs="Times New Roman"/>
          <w:sz w:val="24"/>
          <w:szCs w:val="24"/>
        </w:rPr>
      </w:pPr>
    </w:p>
    <w:p w14:paraId="7CA32A52" w14:textId="1046C099" w:rsidR="00705D8C" w:rsidRPr="00251B47" w:rsidRDefault="00705D8C" w:rsidP="00251B47">
      <w:pPr>
        <w:pStyle w:val="ListParagraph"/>
        <w:numPr>
          <w:ilvl w:val="0"/>
          <w:numId w:val="4"/>
        </w:numPr>
        <w:spacing w:after="0" w:line="240" w:lineRule="auto"/>
        <w:rPr>
          <w:rFonts w:cs="Times New Roman"/>
          <w:b/>
          <w:bCs/>
          <w:szCs w:val="24"/>
        </w:rPr>
      </w:pPr>
      <w:r w:rsidRPr="00251B47">
        <w:rPr>
          <w:rFonts w:cs="Times New Roman"/>
          <w:b/>
          <w:bCs/>
          <w:szCs w:val="24"/>
        </w:rPr>
        <w:t>REORGANIZATION OF THE BOARD</w:t>
      </w:r>
    </w:p>
    <w:p w14:paraId="35109CE4" w14:textId="77777777" w:rsidR="00705D8C" w:rsidRDefault="00705D8C" w:rsidP="00705D8C">
      <w:pPr>
        <w:pStyle w:val="ListParagraph"/>
        <w:spacing w:after="0" w:line="240" w:lineRule="auto"/>
        <w:rPr>
          <w:rFonts w:cs="Times New Roman"/>
          <w:b/>
          <w:bCs/>
          <w:szCs w:val="24"/>
        </w:rPr>
      </w:pPr>
    </w:p>
    <w:p w14:paraId="4493DE1E" w14:textId="7D450A8F" w:rsidR="00705D8C" w:rsidRPr="00FC4355" w:rsidRDefault="00705D8C" w:rsidP="00705D8C">
      <w:pPr>
        <w:pStyle w:val="ListParagraph"/>
        <w:numPr>
          <w:ilvl w:val="0"/>
          <w:numId w:val="2"/>
        </w:numPr>
        <w:spacing w:after="0" w:line="240" w:lineRule="auto"/>
        <w:rPr>
          <w:rFonts w:cs="Times New Roman"/>
          <w:b/>
          <w:bCs/>
          <w:szCs w:val="24"/>
        </w:rPr>
      </w:pPr>
      <w:r>
        <w:rPr>
          <w:rFonts w:cs="Times New Roman"/>
          <w:b/>
          <w:bCs/>
          <w:szCs w:val="24"/>
        </w:rPr>
        <w:t xml:space="preserve">ELECTION OF CHAIRMAN: </w:t>
      </w:r>
      <w:r w:rsidRPr="00FC4355">
        <w:rPr>
          <w:rFonts w:cs="Times New Roman"/>
          <w:szCs w:val="24"/>
        </w:rPr>
        <w:t xml:space="preserve"> </w:t>
      </w:r>
      <w:r w:rsidR="00FC4355" w:rsidRPr="00FC4355">
        <w:rPr>
          <w:rFonts w:cs="Times New Roman"/>
          <w:szCs w:val="24"/>
        </w:rPr>
        <w:t>Vice Chair</w:t>
      </w:r>
      <w:r>
        <w:rPr>
          <w:rFonts w:cs="Times New Roman"/>
          <w:szCs w:val="24"/>
        </w:rPr>
        <w:t xml:space="preserve"> John Lynch nominated Arthur Owens as the Chairman</w:t>
      </w:r>
      <w:r w:rsidR="006B2A4F">
        <w:rPr>
          <w:rFonts w:cs="Times New Roman"/>
          <w:szCs w:val="24"/>
        </w:rPr>
        <w:t>,</w:t>
      </w:r>
      <w:r>
        <w:rPr>
          <w:rFonts w:cs="Times New Roman"/>
          <w:szCs w:val="24"/>
        </w:rPr>
        <w:t xml:space="preserve"> seconded by Jason</w:t>
      </w:r>
      <w:r w:rsidR="00FC4355">
        <w:rPr>
          <w:rFonts w:cs="Times New Roman"/>
          <w:szCs w:val="24"/>
        </w:rPr>
        <w:t xml:space="preserve"> </w:t>
      </w:r>
      <w:proofErr w:type="spellStart"/>
      <w:r w:rsidR="00FC4355">
        <w:rPr>
          <w:rFonts w:cs="Times New Roman"/>
          <w:szCs w:val="24"/>
        </w:rPr>
        <w:t>Bittay</w:t>
      </w:r>
      <w:proofErr w:type="spellEnd"/>
    </w:p>
    <w:p w14:paraId="5BAAC37C" w14:textId="539A9C38" w:rsidR="00FC4355" w:rsidRDefault="00FC4355" w:rsidP="00FC43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All Members present voted in favor, none opposed. </w:t>
      </w:r>
    </w:p>
    <w:p w14:paraId="460E8491" w14:textId="77777777" w:rsidR="00FC4355" w:rsidRDefault="00FC4355" w:rsidP="00FC4355">
      <w:pPr>
        <w:spacing w:after="0" w:line="240" w:lineRule="auto"/>
        <w:rPr>
          <w:rFonts w:ascii="Times New Roman" w:hAnsi="Times New Roman" w:cs="Times New Roman"/>
          <w:sz w:val="24"/>
          <w:szCs w:val="24"/>
        </w:rPr>
      </w:pPr>
    </w:p>
    <w:p w14:paraId="4C7F4D44" w14:textId="5F7062CB" w:rsidR="00FC4355" w:rsidRPr="00FC4355" w:rsidRDefault="008630FD" w:rsidP="00FC4355">
      <w:pPr>
        <w:pStyle w:val="ListParagraph"/>
        <w:numPr>
          <w:ilvl w:val="0"/>
          <w:numId w:val="2"/>
        </w:numPr>
        <w:spacing w:after="0" w:line="240" w:lineRule="auto"/>
        <w:rPr>
          <w:rFonts w:cs="Times New Roman"/>
          <w:b/>
          <w:bCs/>
          <w:szCs w:val="24"/>
        </w:rPr>
      </w:pPr>
      <w:r>
        <w:rPr>
          <w:rFonts w:cs="Times New Roman"/>
          <w:b/>
          <w:bCs/>
          <w:szCs w:val="24"/>
        </w:rPr>
        <w:t>ELECTION</w:t>
      </w:r>
      <w:r w:rsidR="00FC4355">
        <w:rPr>
          <w:rFonts w:cs="Times New Roman"/>
          <w:b/>
          <w:bCs/>
          <w:szCs w:val="24"/>
        </w:rPr>
        <w:t xml:space="preserve"> OF VICE CHAIRMAN: </w:t>
      </w:r>
      <w:r w:rsidR="00FC4355">
        <w:rPr>
          <w:rFonts w:cs="Times New Roman"/>
          <w:szCs w:val="24"/>
        </w:rPr>
        <w:t>Arthur Owens nominated John Lynch as Vice Chair, seconded by Meghan Casserly.</w:t>
      </w:r>
    </w:p>
    <w:p w14:paraId="4B228608" w14:textId="39AFD395" w:rsidR="00FC4355" w:rsidRDefault="00FC4355" w:rsidP="00FC4355">
      <w:pPr>
        <w:pStyle w:val="ListParagraph"/>
        <w:spacing w:after="0" w:line="240" w:lineRule="auto"/>
        <w:ind w:left="1080"/>
        <w:rPr>
          <w:rFonts w:cs="Times New Roman"/>
          <w:szCs w:val="24"/>
        </w:rPr>
      </w:pPr>
      <w:r>
        <w:rPr>
          <w:rFonts w:cs="Times New Roman"/>
          <w:szCs w:val="24"/>
        </w:rPr>
        <w:t>All members present voted in favor, and none opposed.</w:t>
      </w:r>
    </w:p>
    <w:p w14:paraId="48F3F4AF" w14:textId="77777777" w:rsidR="00FC4355" w:rsidRDefault="00FC4355" w:rsidP="00FC4355">
      <w:pPr>
        <w:spacing w:after="0" w:line="240" w:lineRule="auto"/>
        <w:rPr>
          <w:rFonts w:cs="Times New Roman"/>
          <w:szCs w:val="24"/>
        </w:rPr>
      </w:pPr>
    </w:p>
    <w:p w14:paraId="1893F857" w14:textId="09BA44E6" w:rsidR="00FC4355" w:rsidRPr="008630FD" w:rsidRDefault="00FC4355" w:rsidP="00FC4355">
      <w:pPr>
        <w:pStyle w:val="ListParagraph"/>
        <w:numPr>
          <w:ilvl w:val="0"/>
          <w:numId w:val="2"/>
        </w:numPr>
        <w:spacing w:after="0" w:line="240" w:lineRule="auto"/>
        <w:rPr>
          <w:rFonts w:cs="Times New Roman"/>
          <w:b/>
          <w:bCs/>
          <w:szCs w:val="24"/>
        </w:rPr>
      </w:pPr>
      <w:r>
        <w:rPr>
          <w:rFonts w:cs="Times New Roman"/>
          <w:b/>
          <w:bCs/>
          <w:szCs w:val="24"/>
        </w:rPr>
        <w:t xml:space="preserve">APPOINTMENT OF BOARD SECRETARY:  </w:t>
      </w:r>
      <w:r w:rsidR="008630FD">
        <w:rPr>
          <w:rFonts w:cs="Times New Roman"/>
          <w:szCs w:val="24"/>
        </w:rPr>
        <w:t xml:space="preserve">John Lynch made a motion to nominate Meghan Casserly as Board Secretary, seconded by Jason </w:t>
      </w:r>
      <w:proofErr w:type="spellStart"/>
      <w:r w:rsidR="008630FD">
        <w:rPr>
          <w:rFonts w:cs="Times New Roman"/>
          <w:szCs w:val="24"/>
        </w:rPr>
        <w:t>Bittay</w:t>
      </w:r>
      <w:proofErr w:type="spellEnd"/>
      <w:r w:rsidR="008630FD">
        <w:rPr>
          <w:rFonts w:cs="Times New Roman"/>
          <w:szCs w:val="24"/>
        </w:rPr>
        <w:t>.</w:t>
      </w:r>
    </w:p>
    <w:p w14:paraId="6A768441" w14:textId="509BF2B1" w:rsidR="008630FD" w:rsidRDefault="008630FD" w:rsidP="008630FD">
      <w:pPr>
        <w:pStyle w:val="ListParagraph"/>
        <w:spacing w:after="0" w:line="240" w:lineRule="auto"/>
        <w:ind w:left="1080"/>
        <w:rPr>
          <w:rFonts w:cs="Times New Roman"/>
          <w:szCs w:val="24"/>
        </w:rPr>
      </w:pPr>
      <w:r>
        <w:rPr>
          <w:rFonts w:cs="Times New Roman"/>
          <w:szCs w:val="24"/>
        </w:rPr>
        <w:t>All members present voted in favor, and none opposed.</w:t>
      </w:r>
    </w:p>
    <w:p w14:paraId="7D167375" w14:textId="77777777" w:rsidR="008630FD" w:rsidRDefault="008630FD" w:rsidP="008630FD">
      <w:pPr>
        <w:spacing w:after="0" w:line="240" w:lineRule="auto"/>
        <w:rPr>
          <w:rFonts w:cs="Times New Roman"/>
          <w:szCs w:val="24"/>
        </w:rPr>
      </w:pPr>
    </w:p>
    <w:p w14:paraId="1D717C43" w14:textId="2AB9613A" w:rsidR="008630FD" w:rsidRDefault="008630FD" w:rsidP="008630FD">
      <w:pPr>
        <w:pStyle w:val="ListParagraph"/>
        <w:numPr>
          <w:ilvl w:val="0"/>
          <w:numId w:val="2"/>
        </w:numPr>
        <w:spacing w:after="0" w:line="240" w:lineRule="auto"/>
        <w:rPr>
          <w:rFonts w:cs="Times New Roman"/>
          <w:b/>
          <w:bCs/>
          <w:szCs w:val="24"/>
        </w:rPr>
      </w:pPr>
      <w:r>
        <w:rPr>
          <w:rFonts w:cs="Times New Roman"/>
          <w:b/>
          <w:bCs/>
          <w:szCs w:val="24"/>
        </w:rPr>
        <w:t>APPOINTMENT OF BOARD PROFESSIONALS</w:t>
      </w:r>
    </w:p>
    <w:p w14:paraId="6BC46E42" w14:textId="27BDE2C1" w:rsidR="008630FD" w:rsidRDefault="008630FD" w:rsidP="008630FD">
      <w:pPr>
        <w:pStyle w:val="ListParagraph"/>
        <w:numPr>
          <w:ilvl w:val="0"/>
          <w:numId w:val="3"/>
        </w:numPr>
        <w:spacing w:after="0" w:line="240" w:lineRule="auto"/>
        <w:rPr>
          <w:rFonts w:cs="Times New Roman"/>
          <w:b/>
          <w:bCs/>
          <w:szCs w:val="24"/>
        </w:rPr>
      </w:pPr>
      <w:r>
        <w:rPr>
          <w:rFonts w:cs="Times New Roman"/>
          <w:b/>
          <w:bCs/>
          <w:szCs w:val="24"/>
        </w:rPr>
        <w:t>Professional Planner: Resolution 2024-</w:t>
      </w:r>
      <w:r w:rsidR="00CF3396">
        <w:rPr>
          <w:rFonts w:cs="Times New Roman"/>
          <w:b/>
          <w:bCs/>
          <w:szCs w:val="24"/>
        </w:rPr>
        <w:t>02</w:t>
      </w:r>
    </w:p>
    <w:p w14:paraId="2A4DD633" w14:textId="49FCC781" w:rsidR="00CF3396" w:rsidRDefault="00CF3396" w:rsidP="00CF3396">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B9145C0" w14:textId="77777777" w:rsidR="00CF3396" w:rsidRDefault="00CF3396" w:rsidP="00CF3396">
      <w:pPr>
        <w:spacing w:after="0" w:line="240" w:lineRule="auto"/>
        <w:rPr>
          <w:rFonts w:ascii="Times New Roman" w:hAnsi="Times New Roman" w:cs="Times New Roman"/>
          <w:sz w:val="24"/>
          <w:szCs w:val="24"/>
        </w:rPr>
      </w:pPr>
    </w:p>
    <w:p w14:paraId="4F34AAFC" w14:textId="77777777" w:rsidR="003F7F6E" w:rsidRDefault="00CF3396" w:rsidP="003F7F6E">
      <w:pPr>
        <w:pStyle w:val="NoSpacing"/>
        <w:jc w:val="center"/>
        <w:rPr>
          <w:rFonts w:ascii="Times New Roman" w:hAnsi="Times New Roman" w:cs="Times New Roman"/>
          <w:b/>
          <w:sz w:val="24"/>
          <w:szCs w:val="24"/>
        </w:rPr>
      </w:pPr>
      <w:r>
        <w:rPr>
          <w:rFonts w:ascii="Times New Roman" w:hAnsi="Times New Roman" w:cs="Times New Roman"/>
          <w:sz w:val="24"/>
          <w:szCs w:val="24"/>
        </w:rPr>
        <w:tab/>
      </w:r>
      <w:r w:rsidR="003F7F6E">
        <w:rPr>
          <w:rFonts w:ascii="Times New Roman" w:hAnsi="Times New Roman" w:cs="Times New Roman"/>
          <w:b/>
          <w:sz w:val="24"/>
          <w:szCs w:val="24"/>
        </w:rPr>
        <w:t>RESOLUTION # 2024-02</w:t>
      </w:r>
    </w:p>
    <w:p w14:paraId="32906AA0" w14:textId="77777777" w:rsidR="003F7F6E" w:rsidRDefault="003F7F6E" w:rsidP="003F7F6E">
      <w:pPr>
        <w:pStyle w:val="NoSpacing"/>
        <w:jc w:val="center"/>
        <w:rPr>
          <w:rFonts w:ascii="Times New Roman" w:hAnsi="Times New Roman" w:cs="Times New Roman"/>
          <w:b/>
          <w:sz w:val="24"/>
          <w:szCs w:val="24"/>
        </w:rPr>
      </w:pPr>
    </w:p>
    <w:p w14:paraId="6957573C" w14:textId="77777777" w:rsidR="003F7F6E" w:rsidRDefault="003F7F6E" w:rsidP="003F7F6E">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CONTRACT FOR</w:t>
      </w:r>
    </w:p>
    <w:p w14:paraId="56BA9434" w14:textId="77777777" w:rsidR="003F7F6E" w:rsidRDefault="003F7F6E" w:rsidP="003F7F6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LAND USE BOARD PLANNER SERVICES FOR </w:t>
      </w:r>
    </w:p>
    <w:p w14:paraId="4ED46EF3" w14:textId="77777777" w:rsidR="003F7F6E" w:rsidRDefault="003F7F6E" w:rsidP="003F7F6E">
      <w:pPr>
        <w:pStyle w:val="NoSpacing"/>
        <w:jc w:val="center"/>
        <w:rPr>
          <w:rFonts w:ascii="Times New Roman" w:hAnsi="Times New Roman" w:cs="Times New Roman"/>
          <w:b/>
          <w:sz w:val="24"/>
          <w:szCs w:val="24"/>
        </w:rPr>
      </w:pPr>
      <w:r>
        <w:rPr>
          <w:rFonts w:ascii="Times New Roman" w:hAnsi="Times New Roman" w:cs="Times New Roman"/>
          <w:b/>
          <w:sz w:val="24"/>
          <w:szCs w:val="24"/>
        </w:rPr>
        <w:t>2024</w:t>
      </w:r>
    </w:p>
    <w:p w14:paraId="46B134DF" w14:textId="77777777" w:rsidR="003F7F6E" w:rsidRDefault="003F7F6E" w:rsidP="003F7F6E">
      <w:pPr>
        <w:pStyle w:val="NoSpacing"/>
        <w:jc w:val="center"/>
        <w:rPr>
          <w:rFonts w:ascii="Times New Roman" w:hAnsi="Times New Roman" w:cs="Times New Roman"/>
          <w:b/>
          <w:sz w:val="24"/>
          <w:szCs w:val="24"/>
        </w:rPr>
      </w:pPr>
    </w:p>
    <w:p w14:paraId="17462BA0" w14:textId="77777777" w:rsidR="003F7F6E" w:rsidRDefault="003F7F6E" w:rsidP="003F7F6E">
      <w:pPr>
        <w:pStyle w:val="NoSpacing"/>
        <w:jc w:val="center"/>
        <w:rPr>
          <w:rFonts w:ascii="Times New Roman" w:hAnsi="Times New Roman" w:cs="Times New Roman"/>
          <w:b/>
          <w:sz w:val="24"/>
          <w:szCs w:val="24"/>
        </w:rPr>
      </w:pPr>
    </w:p>
    <w:p w14:paraId="7A046014"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WHEREAS,</w:t>
      </w:r>
      <w:proofErr w:type="gramEnd"/>
      <w:r>
        <w:rPr>
          <w:rFonts w:ascii="Times New Roman" w:hAnsi="Times New Roman" w:cs="Times New Roman"/>
          <w:b/>
          <w:sz w:val="24"/>
          <w:szCs w:val="24"/>
        </w:rPr>
        <w:t xml:space="preserve"> </w:t>
      </w:r>
      <w:r>
        <w:rPr>
          <w:rFonts w:ascii="Times New Roman" w:hAnsi="Times New Roman" w:cs="Times New Roman"/>
          <w:sz w:val="24"/>
          <w:szCs w:val="24"/>
        </w:rPr>
        <w:t>the Borough of Califon needs to acquire Land Use Services to the Planning Board/Board of Adjustment as a non-fair and open contract pursuant to the provisions of N.J.S.A. 19:44A-20.5 and</w:t>
      </w:r>
    </w:p>
    <w:p w14:paraId="14E6DFFF" w14:textId="77777777" w:rsidR="003F7F6E" w:rsidRDefault="003F7F6E" w:rsidP="003F7F6E">
      <w:pPr>
        <w:pStyle w:val="NoSpacing"/>
        <w:jc w:val="center"/>
        <w:rPr>
          <w:rFonts w:ascii="Times New Roman" w:hAnsi="Times New Roman" w:cs="Times New Roman"/>
          <w:b/>
          <w:sz w:val="24"/>
          <w:szCs w:val="24"/>
        </w:rPr>
      </w:pPr>
    </w:p>
    <w:p w14:paraId="782BEF82"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48903F12" w14:textId="77777777" w:rsidR="003F7F6E" w:rsidRDefault="003F7F6E" w:rsidP="003F7F6E">
      <w:pPr>
        <w:pStyle w:val="NoSpacing"/>
        <w:rPr>
          <w:rFonts w:ascii="Times New Roman" w:hAnsi="Times New Roman" w:cs="Times New Roman"/>
          <w:sz w:val="24"/>
          <w:szCs w:val="24"/>
        </w:rPr>
      </w:pPr>
    </w:p>
    <w:p w14:paraId="60D05E4B"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34BE4B66" w14:textId="77777777" w:rsidR="003F7F6E" w:rsidRDefault="003F7F6E" w:rsidP="003F7F6E">
      <w:pPr>
        <w:pStyle w:val="NoSpacing"/>
        <w:rPr>
          <w:rFonts w:ascii="Times New Roman" w:hAnsi="Times New Roman" w:cs="Times New Roman"/>
          <w:sz w:val="24"/>
          <w:szCs w:val="24"/>
        </w:rPr>
      </w:pPr>
    </w:p>
    <w:p w14:paraId="035F4DF8"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WHEREAS,</w:t>
      </w:r>
      <w:proofErr w:type="gramEnd"/>
      <w:r>
        <w:rPr>
          <w:rFonts w:ascii="Times New Roman" w:hAnsi="Times New Roman" w:cs="Times New Roman"/>
          <w:b/>
          <w:sz w:val="24"/>
          <w:szCs w:val="24"/>
        </w:rPr>
        <w:t xml:space="preserve"> JAMES KYLE THE FIRM OF KYLE PLANNING AND DESIGN, LLC has</w:t>
      </w:r>
      <w:r>
        <w:rPr>
          <w:rFonts w:ascii="Times New Roman" w:hAnsi="Times New Roman" w:cs="Times New Roman"/>
          <w:sz w:val="24"/>
          <w:szCs w:val="24"/>
        </w:rPr>
        <w:t xml:space="preserve"> submitted a proposal indicating that the fee for all legal services rendered shall be $147.00 per hour; and</w:t>
      </w:r>
    </w:p>
    <w:p w14:paraId="7A3EC243" w14:textId="77777777" w:rsidR="003F7F6E" w:rsidRDefault="003F7F6E" w:rsidP="003F7F6E">
      <w:pPr>
        <w:pStyle w:val="NoSpacing"/>
        <w:rPr>
          <w:rFonts w:ascii="Times New Roman" w:hAnsi="Times New Roman" w:cs="Times New Roman"/>
          <w:sz w:val="24"/>
          <w:szCs w:val="24"/>
        </w:rPr>
      </w:pPr>
    </w:p>
    <w:p w14:paraId="54AF73C2"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WHEREAS,</w:t>
      </w:r>
      <w:proofErr w:type="gramEnd"/>
      <w:r>
        <w:rPr>
          <w:rFonts w:ascii="Times New Roman" w:hAnsi="Times New Roman" w:cs="Times New Roman"/>
          <w:b/>
          <w:sz w:val="24"/>
          <w:szCs w:val="24"/>
        </w:rPr>
        <w:t xml:space="preserve"> JAMES KYLE </w:t>
      </w:r>
      <w:r>
        <w:rPr>
          <w:rFonts w:ascii="Times New Roman" w:hAnsi="Times New Roman" w:cs="Times New Roman"/>
          <w:sz w:val="24"/>
          <w:szCs w:val="24"/>
        </w:rPr>
        <w:t>has completed and submitted a Business Entity Disclosure Certification, which certifies that JAMES KYLE. has not made any reportable contributions to a political or candidate committee in the Borough of Califon in the previous one year, and that the contract will prohibit JAMES KYLE from making any reportable contributions through the term of the contract; and</w:t>
      </w:r>
    </w:p>
    <w:p w14:paraId="69F8B736" w14:textId="77777777" w:rsidR="003F7F6E" w:rsidRDefault="003F7F6E" w:rsidP="003F7F6E">
      <w:pPr>
        <w:pStyle w:val="NoSpacing"/>
        <w:rPr>
          <w:rFonts w:ascii="Times New Roman" w:hAnsi="Times New Roman" w:cs="Times New Roman"/>
          <w:sz w:val="24"/>
          <w:szCs w:val="24"/>
        </w:rPr>
      </w:pPr>
    </w:p>
    <w:p w14:paraId="05997560"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LAND USE BOARD PLANNING services for the Borough Planning Board/Board of Adjustment shall be made available by appropriate inclusion in either an annual municipal budget which includes current, revenue sharing and utility provisions, by budget amendments for Federal program spending or by inclusion in an appropriate bond ordinance.</w:t>
      </w:r>
    </w:p>
    <w:p w14:paraId="6B38A6C9" w14:textId="77777777" w:rsidR="003F7F6E" w:rsidRDefault="003F7F6E" w:rsidP="003F7F6E">
      <w:pPr>
        <w:pStyle w:val="NoSpacing"/>
        <w:rPr>
          <w:rFonts w:ascii="Times New Roman" w:hAnsi="Times New Roman" w:cs="Times New Roman"/>
          <w:sz w:val="24"/>
          <w:szCs w:val="24"/>
        </w:rPr>
      </w:pPr>
    </w:p>
    <w:p w14:paraId="77634EB9"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 xml:space="preserve">that the Borough Council of the Borough of Califon authorizes the Planning Board Chairman and Secretary to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a contract with JAMES KYLE. as described herein, as attorney providing legal services on behalf of the Borough of Califon Planning Board/Board of Adjustment for the year 2018; and</w:t>
      </w:r>
    </w:p>
    <w:p w14:paraId="37D00A04" w14:textId="77777777" w:rsidR="003F7F6E" w:rsidRDefault="003F7F6E" w:rsidP="003F7F6E">
      <w:pPr>
        <w:pStyle w:val="NoSpacing"/>
        <w:rPr>
          <w:rFonts w:ascii="Times New Roman" w:hAnsi="Times New Roman" w:cs="Times New Roman"/>
          <w:sz w:val="24"/>
          <w:szCs w:val="24"/>
        </w:rPr>
      </w:pPr>
    </w:p>
    <w:p w14:paraId="431D0A34"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4C1D430F" w14:textId="77777777" w:rsidR="003F7F6E" w:rsidRDefault="003F7F6E" w:rsidP="003F7F6E">
      <w:pPr>
        <w:pStyle w:val="NoSpacing"/>
        <w:rPr>
          <w:rFonts w:ascii="Times New Roman" w:hAnsi="Times New Roman" w:cs="Times New Roman"/>
          <w:sz w:val="24"/>
          <w:szCs w:val="24"/>
        </w:rPr>
      </w:pPr>
      <w:r>
        <w:rPr>
          <w:rFonts w:ascii="Times New Roman" w:hAnsi="Times New Roman" w:cs="Times New Roman"/>
          <w:sz w:val="24"/>
          <w:szCs w:val="24"/>
        </w:rPr>
        <w:tab/>
      </w:r>
    </w:p>
    <w:p w14:paraId="19A26BF2" w14:textId="77777777" w:rsidR="003F7F6E" w:rsidRDefault="003F7F6E" w:rsidP="003F7F6E">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w:t>
      </w:r>
    </w:p>
    <w:p w14:paraId="5AF87ECE" w14:textId="0713E00F" w:rsidR="00CF3396" w:rsidRDefault="00CF3396" w:rsidP="00CF3396">
      <w:pPr>
        <w:spacing w:after="0" w:line="240" w:lineRule="auto"/>
        <w:rPr>
          <w:rFonts w:ascii="Times New Roman" w:hAnsi="Times New Roman" w:cs="Times New Roman"/>
          <w:sz w:val="24"/>
          <w:szCs w:val="24"/>
        </w:rPr>
      </w:pPr>
    </w:p>
    <w:p w14:paraId="719C3196" w14:textId="73337DE8" w:rsidR="003F7F6E" w:rsidRDefault="003F7F6E" w:rsidP="00CF33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Motion was made by Leo Janas seconded by John Lynch, to adopt Resolution 2024-02</w:t>
      </w:r>
      <w:r w:rsidR="00275226">
        <w:rPr>
          <w:rFonts w:ascii="Times New Roman" w:hAnsi="Times New Roman" w:cs="Times New Roman"/>
          <w:sz w:val="24"/>
          <w:szCs w:val="24"/>
        </w:rPr>
        <w:t>.</w:t>
      </w:r>
    </w:p>
    <w:p w14:paraId="61AFBA78" w14:textId="25D48231" w:rsidR="003F7F6E" w:rsidRDefault="003F7F6E" w:rsidP="00CF33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present voted in favor; none were opposed. </w:t>
      </w:r>
    </w:p>
    <w:p w14:paraId="50599C49" w14:textId="59C9F89A" w:rsidR="008E2F05" w:rsidRDefault="008E2F05" w:rsidP="00CF3396">
      <w:pPr>
        <w:spacing w:after="0" w:line="240" w:lineRule="auto"/>
        <w:rPr>
          <w:rFonts w:ascii="Times New Roman" w:hAnsi="Times New Roman" w:cs="Times New Roman"/>
          <w:sz w:val="24"/>
          <w:szCs w:val="24"/>
        </w:rPr>
      </w:pPr>
      <w:r>
        <w:rPr>
          <w:rFonts w:ascii="Times New Roman" w:hAnsi="Times New Roman" w:cs="Times New Roman"/>
          <w:sz w:val="24"/>
          <w:szCs w:val="24"/>
        </w:rPr>
        <w:t>Motion Carried</w:t>
      </w:r>
    </w:p>
    <w:p w14:paraId="79029063" w14:textId="77777777" w:rsidR="00082EF9" w:rsidRDefault="00082EF9" w:rsidP="00CF3396">
      <w:pPr>
        <w:spacing w:after="0" w:line="240" w:lineRule="auto"/>
        <w:rPr>
          <w:rFonts w:ascii="Times New Roman" w:hAnsi="Times New Roman" w:cs="Times New Roman"/>
          <w:sz w:val="24"/>
          <w:szCs w:val="24"/>
        </w:rPr>
      </w:pPr>
    </w:p>
    <w:p w14:paraId="05B50E57" w14:textId="77777777" w:rsidR="003F7F6E" w:rsidRDefault="003F7F6E" w:rsidP="003F7F6E">
      <w:pPr>
        <w:spacing w:after="0" w:line="240" w:lineRule="auto"/>
        <w:rPr>
          <w:rFonts w:cs="Times New Roman"/>
          <w:b/>
          <w:bCs/>
          <w:szCs w:val="24"/>
        </w:rPr>
      </w:pPr>
    </w:p>
    <w:p w14:paraId="601205FC" w14:textId="09144286" w:rsidR="003F7F6E" w:rsidRDefault="003F7F6E" w:rsidP="003F7F6E">
      <w:pPr>
        <w:pStyle w:val="ListParagraph"/>
        <w:numPr>
          <w:ilvl w:val="0"/>
          <w:numId w:val="3"/>
        </w:numPr>
        <w:spacing w:after="0" w:line="240" w:lineRule="auto"/>
        <w:rPr>
          <w:rFonts w:cs="Times New Roman"/>
          <w:b/>
          <w:bCs/>
          <w:szCs w:val="24"/>
        </w:rPr>
      </w:pPr>
      <w:r>
        <w:rPr>
          <w:rFonts w:cs="Times New Roman"/>
          <w:b/>
          <w:bCs/>
          <w:szCs w:val="24"/>
        </w:rPr>
        <w:t xml:space="preserve">Professional Engineer: </w:t>
      </w:r>
    </w:p>
    <w:p w14:paraId="550540E7" w14:textId="77777777" w:rsidR="00265EFA" w:rsidRDefault="00265EFA" w:rsidP="00265EFA">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87CDEA1" w14:textId="77777777" w:rsidR="00265EFA" w:rsidRDefault="00265EFA" w:rsidP="00265EFA">
      <w:pPr>
        <w:pStyle w:val="NoSpacing"/>
        <w:rPr>
          <w:rFonts w:ascii="Times New Roman" w:hAnsi="Times New Roman" w:cs="Times New Roman"/>
          <w:sz w:val="24"/>
          <w:szCs w:val="24"/>
        </w:rPr>
      </w:pPr>
    </w:p>
    <w:p w14:paraId="33CB1609" w14:textId="6FF2E9EE" w:rsidR="00CF04ED" w:rsidRDefault="00CF04ED" w:rsidP="00265EFA">
      <w:pPr>
        <w:pStyle w:val="NoSpacing"/>
        <w:ind w:left="2160" w:firstLine="720"/>
        <w:rPr>
          <w:rFonts w:ascii="Times New Roman" w:hAnsi="Times New Roman" w:cs="Times New Roman"/>
          <w:b/>
          <w:sz w:val="24"/>
          <w:szCs w:val="24"/>
        </w:rPr>
      </w:pPr>
      <w:r>
        <w:rPr>
          <w:rFonts w:ascii="Times New Roman" w:hAnsi="Times New Roman" w:cs="Times New Roman"/>
          <w:b/>
          <w:sz w:val="24"/>
          <w:szCs w:val="24"/>
        </w:rPr>
        <w:t>RESOLUTION # 2024-03</w:t>
      </w:r>
    </w:p>
    <w:p w14:paraId="11193921" w14:textId="77777777" w:rsidR="00CF04ED" w:rsidRDefault="00CF04ED" w:rsidP="00CF04ED">
      <w:pPr>
        <w:pStyle w:val="NoSpacing"/>
        <w:jc w:val="center"/>
        <w:rPr>
          <w:rFonts w:ascii="Times New Roman" w:hAnsi="Times New Roman" w:cs="Times New Roman"/>
          <w:b/>
          <w:sz w:val="24"/>
          <w:szCs w:val="24"/>
        </w:rPr>
      </w:pPr>
    </w:p>
    <w:p w14:paraId="0FB16302" w14:textId="77777777" w:rsidR="00CF04ED" w:rsidRDefault="00CF04ED" w:rsidP="00CF04ED">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CONTRACT FOR</w:t>
      </w:r>
    </w:p>
    <w:p w14:paraId="23300A29" w14:textId="77777777" w:rsidR="00CF04ED" w:rsidRDefault="00CF04ED" w:rsidP="00CF04E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PLANNING BOARD/BOARD OF ADJUSTMENT ENGINEERING SERVICES FOR </w:t>
      </w:r>
    </w:p>
    <w:p w14:paraId="050296D9" w14:textId="77777777" w:rsidR="00CF04ED" w:rsidRDefault="00CF04ED" w:rsidP="00CF04ED">
      <w:pPr>
        <w:pStyle w:val="NoSpacing"/>
        <w:jc w:val="center"/>
        <w:rPr>
          <w:rFonts w:ascii="Times New Roman" w:hAnsi="Times New Roman" w:cs="Times New Roman"/>
          <w:b/>
          <w:sz w:val="24"/>
          <w:szCs w:val="24"/>
        </w:rPr>
      </w:pPr>
      <w:r>
        <w:rPr>
          <w:rFonts w:ascii="Times New Roman" w:hAnsi="Times New Roman" w:cs="Times New Roman"/>
          <w:b/>
          <w:sz w:val="24"/>
          <w:szCs w:val="24"/>
        </w:rPr>
        <w:t>2024</w:t>
      </w:r>
    </w:p>
    <w:p w14:paraId="4F61AF0A" w14:textId="77777777" w:rsidR="00CF04ED" w:rsidRDefault="00CF04ED" w:rsidP="00CF04ED">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Land Use Services to the Planning Board/Board of Adjustment as a non-fair and open contract pursuant to the provisions of N.J.S.A. 19:44A-20.5 and</w:t>
      </w:r>
    </w:p>
    <w:p w14:paraId="7184F2EA" w14:textId="77777777" w:rsidR="00CF04ED" w:rsidRDefault="00CF04ED" w:rsidP="00CF04ED">
      <w:pPr>
        <w:pStyle w:val="NoSpacing"/>
        <w:jc w:val="center"/>
        <w:rPr>
          <w:rFonts w:ascii="Times New Roman" w:hAnsi="Times New Roman" w:cs="Times New Roman"/>
          <w:b/>
          <w:sz w:val="24"/>
          <w:szCs w:val="24"/>
        </w:rPr>
      </w:pPr>
    </w:p>
    <w:p w14:paraId="1467E483" w14:textId="77777777" w:rsidR="00CF04ED" w:rsidRDefault="00CF04ED" w:rsidP="00CF04E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70B61F79" w14:textId="77777777" w:rsidR="00CF04ED" w:rsidRDefault="00CF04ED" w:rsidP="00CF04ED">
      <w:pPr>
        <w:pStyle w:val="NoSpacing"/>
        <w:rPr>
          <w:rFonts w:ascii="Times New Roman" w:hAnsi="Times New Roman" w:cs="Times New Roman"/>
          <w:sz w:val="24"/>
          <w:szCs w:val="24"/>
        </w:rPr>
      </w:pPr>
    </w:p>
    <w:p w14:paraId="15E25367" w14:textId="39107423" w:rsidR="00CF04ED" w:rsidRDefault="00CF04ED" w:rsidP="00CF04E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w:t>
      </w:r>
      <w:r w:rsidR="00275226">
        <w:rPr>
          <w:rFonts w:ascii="Times New Roman" w:hAnsi="Times New Roman" w:cs="Times New Roman"/>
          <w:sz w:val="24"/>
          <w:szCs w:val="24"/>
        </w:rPr>
        <w:t>,</w:t>
      </w:r>
      <w:r>
        <w:rPr>
          <w:rFonts w:ascii="Times New Roman" w:hAnsi="Times New Roman" w:cs="Times New Roman"/>
          <w:sz w:val="24"/>
          <w:szCs w:val="24"/>
        </w:rPr>
        <w:t xml:space="preserve"> and</w:t>
      </w:r>
    </w:p>
    <w:p w14:paraId="26A6665E" w14:textId="77777777" w:rsidR="00CF04ED" w:rsidRDefault="00CF04ED" w:rsidP="00CF04ED">
      <w:pPr>
        <w:pStyle w:val="NoSpacing"/>
        <w:rPr>
          <w:rFonts w:ascii="Times New Roman" w:hAnsi="Times New Roman" w:cs="Times New Roman"/>
          <w:sz w:val="24"/>
          <w:szCs w:val="24"/>
        </w:rPr>
      </w:pPr>
    </w:p>
    <w:p w14:paraId="58B1F6B8" w14:textId="066CF98B" w:rsidR="00CF04ED" w:rsidRDefault="00CF04ED" w:rsidP="00CF04E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Thomas </w:t>
      </w:r>
      <w:proofErr w:type="spellStart"/>
      <w:r>
        <w:rPr>
          <w:rFonts w:ascii="Times New Roman" w:hAnsi="Times New Roman" w:cs="Times New Roman"/>
          <w:b/>
          <w:sz w:val="24"/>
          <w:szCs w:val="24"/>
        </w:rPr>
        <w:t>Boorady</w:t>
      </w:r>
      <w:proofErr w:type="spellEnd"/>
      <w:r>
        <w:rPr>
          <w:rFonts w:ascii="Times New Roman" w:hAnsi="Times New Roman" w:cs="Times New Roman"/>
          <w:b/>
          <w:sz w:val="24"/>
          <w:szCs w:val="24"/>
        </w:rPr>
        <w:t xml:space="preserve"> of </w:t>
      </w:r>
      <w:proofErr w:type="spellStart"/>
      <w:r>
        <w:rPr>
          <w:rFonts w:ascii="Times New Roman" w:hAnsi="Times New Roman" w:cs="Times New Roman"/>
          <w:b/>
          <w:sz w:val="24"/>
          <w:szCs w:val="24"/>
        </w:rPr>
        <w:t>Darmofalski</w:t>
      </w:r>
      <w:proofErr w:type="spellEnd"/>
      <w:r>
        <w:rPr>
          <w:rFonts w:ascii="Times New Roman" w:hAnsi="Times New Roman" w:cs="Times New Roman"/>
          <w:b/>
          <w:sz w:val="24"/>
          <w:szCs w:val="24"/>
        </w:rPr>
        <w:t xml:space="preserve"> Engineering Associates </w:t>
      </w:r>
      <w:r>
        <w:rPr>
          <w:rFonts w:ascii="Times New Roman" w:hAnsi="Times New Roman" w:cs="Times New Roman"/>
          <w:sz w:val="24"/>
          <w:szCs w:val="24"/>
        </w:rPr>
        <w:t>ha</w:t>
      </w:r>
      <w:r>
        <w:rPr>
          <w:rFonts w:ascii="Times New Roman" w:hAnsi="Times New Roman" w:cs="Times New Roman"/>
          <w:b/>
          <w:sz w:val="24"/>
          <w:szCs w:val="24"/>
        </w:rPr>
        <w:t>s</w:t>
      </w:r>
      <w:r>
        <w:rPr>
          <w:rFonts w:ascii="Times New Roman" w:hAnsi="Times New Roman" w:cs="Times New Roman"/>
          <w:sz w:val="24"/>
          <w:szCs w:val="24"/>
        </w:rPr>
        <w:t xml:space="preserve"> submitted a proposal indicating that the fee for all legal services rendered shall be $140.00 per hour and</w:t>
      </w:r>
    </w:p>
    <w:p w14:paraId="3E52D121" w14:textId="77777777" w:rsidR="00CF04ED" w:rsidRDefault="00CF04ED" w:rsidP="00CF04ED">
      <w:pPr>
        <w:pStyle w:val="NoSpacing"/>
        <w:rPr>
          <w:rFonts w:ascii="Times New Roman" w:hAnsi="Times New Roman" w:cs="Times New Roman"/>
          <w:sz w:val="24"/>
          <w:szCs w:val="24"/>
        </w:rPr>
      </w:pPr>
    </w:p>
    <w:p w14:paraId="0A2DA221" w14:textId="04111E28" w:rsidR="00CF04ED" w:rsidRDefault="00CF04ED" w:rsidP="00CF04ED">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WHEREAS,</w:t>
      </w:r>
      <w:proofErr w:type="gramEnd"/>
      <w:r>
        <w:rPr>
          <w:rFonts w:ascii="Times New Roman" w:hAnsi="Times New Roman" w:cs="Times New Roman"/>
          <w:b/>
          <w:sz w:val="24"/>
          <w:szCs w:val="24"/>
        </w:rPr>
        <w:t xml:space="preserve"> Thomas Boorady </w:t>
      </w:r>
      <w:r w:rsidR="00275226">
        <w:rPr>
          <w:rFonts w:ascii="Times New Roman" w:hAnsi="Times New Roman" w:cs="Times New Roman"/>
          <w:b/>
          <w:sz w:val="24"/>
          <w:szCs w:val="24"/>
        </w:rPr>
        <w:t xml:space="preserve">has </w:t>
      </w:r>
      <w:r w:rsidR="00275226">
        <w:rPr>
          <w:rFonts w:ascii="Times New Roman" w:hAnsi="Times New Roman" w:cs="Times New Roman"/>
          <w:sz w:val="24"/>
          <w:szCs w:val="24"/>
        </w:rPr>
        <w:t>completed</w:t>
      </w:r>
      <w:r>
        <w:rPr>
          <w:rFonts w:ascii="Times New Roman" w:hAnsi="Times New Roman" w:cs="Times New Roman"/>
          <w:sz w:val="24"/>
          <w:szCs w:val="24"/>
        </w:rPr>
        <w:t xml:space="preserve"> and submitted a Business Entity Disclosure Certification which certifies that Thomas Boorady. has not made any reportable contributions to a political or candidate committee in the Borough of Califon in the previous one year, and that the contract will prohibit Thomas Boorady from making any reportable contributions through the term of the contract; and</w:t>
      </w:r>
    </w:p>
    <w:p w14:paraId="13B175E0" w14:textId="77777777" w:rsidR="00CF04ED" w:rsidRDefault="00CF04ED" w:rsidP="00CF04ED">
      <w:pPr>
        <w:pStyle w:val="NoSpacing"/>
        <w:rPr>
          <w:rFonts w:ascii="Times New Roman" w:hAnsi="Times New Roman" w:cs="Times New Roman"/>
          <w:sz w:val="24"/>
          <w:szCs w:val="24"/>
        </w:rPr>
      </w:pPr>
    </w:p>
    <w:p w14:paraId="1A03DA75" w14:textId="77777777" w:rsidR="00CF04ED" w:rsidRDefault="00CF04ED" w:rsidP="00CF04E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LAND USE BOARD PLANNING services for the Borough Planning Board/Board of Adjustment shall be made available by appropriate inclusion in either an annual municipal budget which includes current, revenue sharing and utility provisions, by budget amendments for Federal program spending or by inclusion in an appropriate bond ordinance.</w:t>
      </w:r>
    </w:p>
    <w:p w14:paraId="20E08A4E" w14:textId="77777777" w:rsidR="00CF04ED" w:rsidRDefault="00CF04ED" w:rsidP="00CF04ED">
      <w:pPr>
        <w:pStyle w:val="NoSpacing"/>
        <w:rPr>
          <w:rFonts w:ascii="Times New Roman" w:hAnsi="Times New Roman" w:cs="Times New Roman"/>
          <w:sz w:val="24"/>
          <w:szCs w:val="24"/>
        </w:rPr>
      </w:pPr>
    </w:p>
    <w:p w14:paraId="612696F8" w14:textId="77777777" w:rsidR="00CF04ED" w:rsidRDefault="00CF04ED" w:rsidP="00CF04E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 xml:space="preserve">that the Borough Council of the Borough of Califon authorizes the Planning Board Chairman and Secretary to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a contract with Thomas Boorady, PE. as described herein, as an attorney providing legal services on behalf of the Borough of Califon Planning Board/Board of Adjustment for the year 2024; and</w:t>
      </w:r>
    </w:p>
    <w:p w14:paraId="207A909F" w14:textId="77777777" w:rsidR="00CF04ED" w:rsidRDefault="00CF04ED" w:rsidP="00CF04ED">
      <w:pPr>
        <w:pStyle w:val="NoSpacing"/>
        <w:rPr>
          <w:rFonts w:ascii="Times New Roman" w:hAnsi="Times New Roman" w:cs="Times New Roman"/>
          <w:sz w:val="24"/>
          <w:szCs w:val="24"/>
        </w:rPr>
      </w:pPr>
    </w:p>
    <w:p w14:paraId="190AE627" w14:textId="77777777" w:rsidR="00CF04ED" w:rsidRDefault="00CF04ED" w:rsidP="00CF04ED">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522C1718" w14:textId="77777777" w:rsidR="00CF04ED" w:rsidRDefault="00CF04ED" w:rsidP="00CF04ED">
      <w:pPr>
        <w:pStyle w:val="NoSpacing"/>
        <w:rPr>
          <w:rFonts w:ascii="Times New Roman" w:hAnsi="Times New Roman" w:cs="Times New Roman"/>
          <w:sz w:val="24"/>
          <w:szCs w:val="24"/>
        </w:rPr>
      </w:pPr>
      <w:r>
        <w:rPr>
          <w:rFonts w:ascii="Times New Roman" w:hAnsi="Times New Roman" w:cs="Times New Roman"/>
          <w:sz w:val="24"/>
          <w:szCs w:val="24"/>
        </w:rPr>
        <w:lastRenderedPageBreak/>
        <w:tab/>
      </w:r>
    </w:p>
    <w:p w14:paraId="2D0506B2" w14:textId="77697C7E" w:rsidR="00705D8C" w:rsidRDefault="00CF04ED" w:rsidP="00265EFA">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w:t>
      </w:r>
    </w:p>
    <w:p w14:paraId="54949218" w14:textId="77777777" w:rsidR="00265EFA" w:rsidRDefault="00265EFA" w:rsidP="00265EFA">
      <w:pPr>
        <w:pStyle w:val="NoSpacing"/>
        <w:rPr>
          <w:rFonts w:ascii="Times New Roman" w:hAnsi="Times New Roman" w:cs="Times New Roman"/>
          <w:sz w:val="24"/>
          <w:szCs w:val="24"/>
        </w:rPr>
      </w:pPr>
    </w:p>
    <w:p w14:paraId="69CB50D9" w14:textId="19722133" w:rsidR="00265EFA" w:rsidRDefault="00265EFA" w:rsidP="00265EFA">
      <w:pPr>
        <w:pStyle w:val="NoSpacing"/>
        <w:rPr>
          <w:rFonts w:ascii="Times New Roman" w:hAnsi="Times New Roman" w:cs="Times New Roman"/>
          <w:sz w:val="24"/>
          <w:szCs w:val="24"/>
        </w:rPr>
      </w:pPr>
      <w:r>
        <w:rPr>
          <w:rFonts w:ascii="Times New Roman" w:hAnsi="Times New Roman" w:cs="Times New Roman"/>
          <w:sz w:val="24"/>
          <w:szCs w:val="24"/>
        </w:rPr>
        <w:t>Motion was made b</w:t>
      </w:r>
      <w:r w:rsidR="00275226">
        <w:rPr>
          <w:rFonts w:ascii="Times New Roman" w:hAnsi="Times New Roman" w:cs="Times New Roman"/>
          <w:sz w:val="24"/>
          <w:szCs w:val="24"/>
        </w:rPr>
        <w:t xml:space="preserve">y Tom Lynch seconded by Jason </w:t>
      </w:r>
      <w:proofErr w:type="spellStart"/>
      <w:r w:rsidR="00275226">
        <w:rPr>
          <w:rFonts w:ascii="Times New Roman" w:hAnsi="Times New Roman" w:cs="Times New Roman"/>
          <w:sz w:val="24"/>
          <w:szCs w:val="24"/>
        </w:rPr>
        <w:t>Bittay</w:t>
      </w:r>
      <w:proofErr w:type="spellEnd"/>
      <w:r w:rsidR="00275226">
        <w:rPr>
          <w:rFonts w:ascii="Times New Roman" w:hAnsi="Times New Roman" w:cs="Times New Roman"/>
          <w:sz w:val="24"/>
          <w:szCs w:val="24"/>
        </w:rPr>
        <w:t xml:space="preserve"> to adopt Resolution 2024-03.</w:t>
      </w:r>
    </w:p>
    <w:p w14:paraId="5279D909" w14:textId="22764664" w:rsidR="00275226" w:rsidRDefault="00275226" w:rsidP="00265EFA">
      <w:pPr>
        <w:pStyle w:val="NoSpacing"/>
        <w:rPr>
          <w:rFonts w:ascii="Times New Roman" w:hAnsi="Times New Roman" w:cs="Times New Roman"/>
          <w:sz w:val="24"/>
          <w:szCs w:val="24"/>
        </w:rPr>
      </w:pPr>
      <w:r>
        <w:rPr>
          <w:rFonts w:ascii="Times New Roman" w:hAnsi="Times New Roman" w:cs="Times New Roman"/>
          <w:sz w:val="24"/>
          <w:szCs w:val="24"/>
        </w:rPr>
        <w:t>All present voted in favor</w:t>
      </w:r>
      <w:r w:rsidR="008E2F05">
        <w:rPr>
          <w:rFonts w:ascii="Times New Roman" w:hAnsi="Times New Roman" w:cs="Times New Roman"/>
          <w:sz w:val="24"/>
          <w:szCs w:val="24"/>
        </w:rPr>
        <w:t>;</w:t>
      </w:r>
      <w:r>
        <w:rPr>
          <w:rFonts w:ascii="Times New Roman" w:hAnsi="Times New Roman" w:cs="Times New Roman"/>
          <w:sz w:val="24"/>
          <w:szCs w:val="24"/>
        </w:rPr>
        <w:t xml:space="preserve"> none were opposed.</w:t>
      </w:r>
    </w:p>
    <w:p w14:paraId="41727CE8" w14:textId="456CBFD0" w:rsidR="008E2F05" w:rsidRDefault="008E2F05" w:rsidP="00265EFA">
      <w:pPr>
        <w:pStyle w:val="NoSpacing"/>
        <w:rPr>
          <w:rFonts w:ascii="Times New Roman" w:hAnsi="Times New Roman" w:cs="Times New Roman"/>
          <w:sz w:val="24"/>
          <w:szCs w:val="24"/>
        </w:rPr>
      </w:pPr>
      <w:r>
        <w:rPr>
          <w:rFonts w:ascii="Times New Roman" w:hAnsi="Times New Roman" w:cs="Times New Roman"/>
          <w:sz w:val="24"/>
          <w:szCs w:val="24"/>
        </w:rPr>
        <w:t>Motion Carried</w:t>
      </w:r>
    </w:p>
    <w:p w14:paraId="72BC5A1B" w14:textId="77777777" w:rsidR="00275226" w:rsidRDefault="00275226" w:rsidP="00265EFA">
      <w:pPr>
        <w:pStyle w:val="NoSpacing"/>
        <w:rPr>
          <w:rFonts w:ascii="Times New Roman" w:hAnsi="Times New Roman" w:cs="Times New Roman"/>
          <w:sz w:val="24"/>
          <w:szCs w:val="24"/>
        </w:rPr>
      </w:pPr>
    </w:p>
    <w:p w14:paraId="4269AA1D" w14:textId="1D4D264D" w:rsidR="00275226" w:rsidRDefault="00275226" w:rsidP="00275226">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Professional Attorney- Resolution 2024-04</w:t>
      </w:r>
    </w:p>
    <w:p w14:paraId="5BFB83A0" w14:textId="15912902" w:rsidR="00275226" w:rsidRDefault="00275226" w:rsidP="00275226">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3504CAE" w14:textId="77777777" w:rsidR="00275226" w:rsidRDefault="00275226" w:rsidP="00275226">
      <w:pPr>
        <w:pStyle w:val="NoSpacing"/>
        <w:rPr>
          <w:rFonts w:ascii="Times New Roman" w:hAnsi="Times New Roman" w:cs="Times New Roman"/>
          <w:sz w:val="24"/>
          <w:szCs w:val="24"/>
        </w:rPr>
      </w:pPr>
    </w:p>
    <w:p w14:paraId="0A9C3CE0" w14:textId="77777777" w:rsidR="008E2F05" w:rsidRPr="008E2F05" w:rsidRDefault="008E2F05" w:rsidP="008E2F05">
      <w:pPr>
        <w:spacing w:after="0" w:line="240" w:lineRule="auto"/>
        <w:ind w:left="2160" w:firstLine="720"/>
        <w:rPr>
          <w:rFonts w:ascii="Times New Roman" w:hAnsi="Times New Roman" w:cs="Times New Roman"/>
          <w:b/>
          <w:sz w:val="24"/>
          <w:szCs w:val="24"/>
        </w:rPr>
      </w:pPr>
      <w:r w:rsidRPr="008E2F05">
        <w:rPr>
          <w:rFonts w:ascii="Times New Roman" w:hAnsi="Times New Roman" w:cs="Times New Roman"/>
          <w:b/>
          <w:sz w:val="24"/>
          <w:szCs w:val="24"/>
        </w:rPr>
        <w:t>RESOLUTION # 2024-04</w:t>
      </w:r>
    </w:p>
    <w:p w14:paraId="26D8095C" w14:textId="77777777" w:rsidR="008E2F05" w:rsidRPr="008E2F05" w:rsidRDefault="008E2F05" w:rsidP="008E2F05">
      <w:pPr>
        <w:spacing w:after="0" w:line="240" w:lineRule="auto"/>
        <w:jc w:val="center"/>
        <w:rPr>
          <w:rFonts w:ascii="Times New Roman" w:hAnsi="Times New Roman" w:cs="Times New Roman"/>
          <w:b/>
          <w:sz w:val="24"/>
          <w:szCs w:val="24"/>
        </w:rPr>
      </w:pPr>
    </w:p>
    <w:p w14:paraId="48EBD9CD" w14:textId="77777777" w:rsidR="008E2F05" w:rsidRPr="008E2F05" w:rsidRDefault="008E2F05" w:rsidP="008E2F05">
      <w:pPr>
        <w:spacing w:after="0" w:line="240" w:lineRule="auto"/>
        <w:jc w:val="center"/>
        <w:rPr>
          <w:rFonts w:ascii="Times New Roman" w:hAnsi="Times New Roman" w:cs="Times New Roman"/>
          <w:b/>
          <w:sz w:val="24"/>
          <w:szCs w:val="24"/>
        </w:rPr>
      </w:pPr>
      <w:r w:rsidRPr="008E2F05">
        <w:rPr>
          <w:rFonts w:ascii="Times New Roman" w:hAnsi="Times New Roman" w:cs="Times New Roman"/>
          <w:b/>
          <w:sz w:val="24"/>
          <w:szCs w:val="24"/>
        </w:rPr>
        <w:t xml:space="preserve">RESOLUTION AUTHORIZING CONTRACT FOR PLANNING BOARD/BOARD OF ADJUSTMENT LEGAL SERVICES FOR </w:t>
      </w:r>
    </w:p>
    <w:p w14:paraId="1B0F5CF9" w14:textId="77777777" w:rsidR="008E2F05" w:rsidRPr="008E2F05" w:rsidRDefault="008E2F05" w:rsidP="008E2F05">
      <w:pPr>
        <w:spacing w:after="0" w:line="240" w:lineRule="auto"/>
        <w:jc w:val="center"/>
        <w:rPr>
          <w:rFonts w:ascii="Times New Roman" w:hAnsi="Times New Roman" w:cs="Times New Roman"/>
          <w:b/>
          <w:sz w:val="24"/>
          <w:szCs w:val="24"/>
        </w:rPr>
      </w:pPr>
      <w:r w:rsidRPr="008E2F05">
        <w:rPr>
          <w:rFonts w:ascii="Times New Roman" w:hAnsi="Times New Roman" w:cs="Times New Roman"/>
          <w:b/>
          <w:sz w:val="24"/>
          <w:szCs w:val="24"/>
        </w:rPr>
        <w:t>2024</w:t>
      </w:r>
    </w:p>
    <w:p w14:paraId="376E8B95"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b/>
          <w:sz w:val="24"/>
          <w:szCs w:val="24"/>
        </w:rPr>
        <w:tab/>
      </w:r>
      <w:proofErr w:type="gramStart"/>
      <w:r w:rsidRPr="008E2F05">
        <w:rPr>
          <w:rFonts w:ascii="Times New Roman" w:hAnsi="Times New Roman" w:cs="Times New Roman"/>
          <w:b/>
          <w:sz w:val="24"/>
          <w:szCs w:val="24"/>
        </w:rPr>
        <w:t>WHEREAS,</w:t>
      </w:r>
      <w:proofErr w:type="gramEnd"/>
      <w:r w:rsidRPr="008E2F05">
        <w:rPr>
          <w:rFonts w:ascii="Times New Roman" w:hAnsi="Times New Roman" w:cs="Times New Roman"/>
          <w:b/>
          <w:sz w:val="24"/>
          <w:szCs w:val="24"/>
        </w:rPr>
        <w:t xml:space="preserve"> </w:t>
      </w:r>
      <w:r w:rsidRPr="008E2F05">
        <w:rPr>
          <w:rFonts w:ascii="Times New Roman" w:hAnsi="Times New Roman" w:cs="Times New Roman"/>
          <w:sz w:val="24"/>
          <w:szCs w:val="24"/>
        </w:rPr>
        <w:t>the Borough of Califon needs to acquire LEGAL services to the Planning Board/Board of Adjustment as a non-fair and open contract pursuant to the provisions of N.J.S.A. 19:44A-20.5 and</w:t>
      </w:r>
    </w:p>
    <w:p w14:paraId="26EDA5C7" w14:textId="77777777" w:rsidR="008E2F05" w:rsidRPr="008E2F05" w:rsidRDefault="008E2F05" w:rsidP="008E2F05">
      <w:pPr>
        <w:spacing w:after="0" w:line="240" w:lineRule="auto"/>
        <w:jc w:val="center"/>
        <w:rPr>
          <w:rFonts w:ascii="Times New Roman" w:hAnsi="Times New Roman" w:cs="Times New Roman"/>
          <w:b/>
          <w:sz w:val="24"/>
          <w:szCs w:val="24"/>
        </w:rPr>
      </w:pPr>
    </w:p>
    <w:p w14:paraId="05FD842F"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sz w:val="24"/>
          <w:szCs w:val="24"/>
        </w:rPr>
        <w:tab/>
      </w:r>
      <w:proofErr w:type="gramStart"/>
      <w:r w:rsidRPr="008E2F05">
        <w:rPr>
          <w:rFonts w:ascii="Times New Roman" w:hAnsi="Times New Roman" w:cs="Times New Roman"/>
          <w:b/>
          <w:sz w:val="24"/>
          <w:szCs w:val="24"/>
        </w:rPr>
        <w:t>WHEREAS,</w:t>
      </w:r>
      <w:proofErr w:type="gramEnd"/>
      <w:r w:rsidRPr="008E2F05">
        <w:rPr>
          <w:rFonts w:ascii="Times New Roman" w:hAnsi="Times New Roman" w:cs="Times New Roman"/>
          <w:b/>
          <w:sz w:val="24"/>
          <w:szCs w:val="24"/>
        </w:rPr>
        <w:t xml:space="preserve"> </w:t>
      </w:r>
      <w:r w:rsidRPr="008E2F05">
        <w:rPr>
          <w:rFonts w:ascii="Times New Roman" w:hAnsi="Times New Roman" w:cs="Times New Roman"/>
          <w:sz w:val="24"/>
          <w:szCs w:val="24"/>
        </w:rPr>
        <w:t>the Chief Financial officer has determined and certified in writing that the value of the acquisition may exceed $17,500 and</w:t>
      </w:r>
    </w:p>
    <w:p w14:paraId="69C4BE16" w14:textId="77777777" w:rsidR="008E2F05" w:rsidRPr="008E2F05" w:rsidRDefault="008E2F05" w:rsidP="008E2F05">
      <w:pPr>
        <w:spacing w:after="0" w:line="240" w:lineRule="auto"/>
        <w:rPr>
          <w:rFonts w:ascii="Times New Roman" w:hAnsi="Times New Roman" w:cs="Times New Roman"/>
          <w:sz w:val="24"/>
          <w:szCs w:val="24"/>
        </w:rPr>
      </w:pPr>
    </w:p>
    <w:p w14:paraId="3BBD48FB"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sz w:val="24"/>
          <w:szCs w:val="24"/>
        </w:rPr>
        <w:tab/>
      </w:r>
      <w:proofErr w:type="gramStart"/>
      <w:r w:rsidRPr="008E2F05">
        <w:rPr>
          <w:rFonts w:ascii="Times New Roman" w:hAnsi="Times New Roman" w:cs="Times New Roman"/>
          <w:b/>
          <w:sz w:val="24"/>
          <w:szCs w:val="24"/>
        </w:rPr>
        <w:t>WHEREAS,</w:t>
      </w:r>
      <w:proofErr w:type="gramEnd"/>
      <w:r w:rsidRPr="008E2F05">
        <w:rPr>
          <w:rFonts w:ascii="Times New Roman" w:hAnsi="Times New Roman" w:cs="Times New Roman"/>
          <w:b/>
          <w:sz w:val="24"/>
          <w:szCs w:val="24"/>
        </w:rPr>
        <w:t xml:space="preserve"> </w:t>
      </w:r>
      <w:r w:rsidRPr="008E2F05">
        <w:rPr>
          <w:rFonts w:ascii="Times New Roman" w:hAnsi="Times New Roman" w:cs="Times New Roman"/>
          <w:sz w:val="24"/>
          <w:szCs w:val="24"/>
        </w:rPr>
        <w:t>the anticipated term of these contracts is for one year; and</w:t>
      </w:r>
    </w:p>
    <w:p w14:paraId="67A589BE" w14:textId="77777777" w:rsidR="008E2F05" w:rsidRPr="008E2F05" w:rsidRDefault="008E2F05" w:rsidP="008E2F05">
      <w:pPr>
        <w:spacing w:after="0" w:line="240" w:lineRule="auto"/>
        <w:rPr>
          <w:rFonts w:ascii="Times New Roman" w:hAnsi="Times New Roman" w:cs="Times New Roman"/>
          <w:sz w:val="24"/>
          <w:szCs w:val="24"/>
        </w:rPr>
      </w:pPr>
    </w:p>
    <w:p w14:paraId="54A21F94"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sz w:val="24"/>
          <w:szCs w:val="24"/>
        </w:rPr>
        <w:tab/>
      </w:r>
      <w:proofErr w:type="gramStart"/>
      <w:r w:rsidRPr="008E2F05">
        <w:rPr>
          <w:rFonts w:ascii="Times New Roman" w:hAnsi="Times New Roman" w:cs="Times New Roman"/>
          <w:b/>
          <w:sz w:val="24"/>
          <w:szCs w:val="24"/>
        </w:rPr>
        <w:t>WHEREAS,</w:t>
      </w:r>
      <w:proofErr w:type="gramEnd"/>
      <w:r w:rsidRPr="008E2F05">
        <w:rPr>
          <w:rFonts w:ascii="Times New Roman" w:hAnsi="Times New Roman" w:cs="Times New Roman"/>
          <w:b/>
          <w:sz w:val="24"/>
          <w:szCs w:val="24"/>
        </w:rPr>
        <w:t xml:space="preserve"> Jonathan Testa, ESQ, </w:t>
      </w:r>
      <w:r w:rsidRPr="008E2F05">
        <w:rPr>
          <w:rFonts w:ascii="Times New Roman" w:hAnsi="Times New Roman" w:cs="Times New Roman"/>
          <w:bCs/>
          <w:sz w:val="24"/>
          <w:szCs w:val="24"/>
        </w:rPr>
        <w:t>of Dorsey &amp; Semrau,</w:t>
      </w:r>
      <w:r w:rsidRPr="008E2F05">
        <w:rPr>
          <w:rFonts w:ascii="Times New Roman" w:hAnsi="Times New Roman" w:cs="Times New Roman"/>
          <w:b/>
          <w:sz w:val="24"/>
          <w:szCs w:val="24"/>
        </w:rPr>
        <w:t xml:space="preserve"> has</w:t>
      </w:r>
      <w:r w:rsidRPr="008E2F05">
        <w:rPr>
          <w:rFonts w:ascii="Times New Roman" w:hAnsi="Times New Roman" w:cs="Times New Roman"/>
          <w:sz w:val="24"/>
          <w:szCs w:val="24"/>
        </w:rPr>
        <w:t xml:space="preserve"> submitted a proposal indicating that the fee for all legal services rendered shall be $145.00 per hour; and</w:t>
      </w:r>
    </w:p>
    <w:p w14:paraId="6AA25DA2" w14:textId="77777777" w:rsidR="008E2F05" w:rsidRPr="008E2F05" w:rsidRDefault="008E2F05" w:rsidP="008E2F05">
      <w:pPr>
        <w:spacing w:after="0" w:line="240" w:lineRule="auto"/>
        <w:rPr>
          <w:rFonts w:ascii="Times New Roman" w:hAnsi="Times New Roman" w:cs="Times New Roman"/>
          <w:sz w:val="24"/>
          <w:szCs w:val="24"/>
        </w:rPr>
      </w:pPr>
    </w:p>
    <w:p w14:paraId="71EF0D21"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sz w:val="24"/>
          <w:szCs w:val="24"/>
        </w:rPr>
        <w:tab/>
      </w:r>
      <w:proofErr w:type="gramStart"/>
      <w:r w:rsidRPr="008E2F05">
        <w:rPr>
          <w:rFonts w:ascii="Times New Roman" w:hAnsi="Times New Roman" w:cs="Times New Roman"/>
          <w:b/>
          <w:sz w:val="24"/>
          <w:szCs w:val="24"/>
        </w:rPr>
        <w:t>WHEREAS,</w:t>
      </w:r>
      <w:proofErr w:type="gramEnd"/>
      <w:r w:rsidRPr="008E2F05">
        <w:rPr>
          <w:rFonts w:ascii="Times New Roman" w:hAnsi="Times New Roman" w:cs="Times New Roman"/>
          <w:b/>
          <w:sz w:val="24"/>
          <w:szCs w:val="24"/>
        </w:rPr>
        <w:t xml:space="preserve"> Jonathan Testa, ESQ.</w:t>
      </w:r>
      <w:r w:rsidRPr="008E2F05">
        <w:rPr>
          <w:rFonts w:ascii="Times New Roman" w:hAnsi="Times New Roman" w:cs="Times New Roman"/>
          <w:sz w:val="24"/>
          <w:szCs w:val="24"/>
        </w:rPr>
        <w:t xml:space="preserve"> has completed and submitted a Business Entity Disclosure Certification, which certifies that Jonathan Testa, ESQ. has not made any reportable contributions to a political or candidate committee in the Borough of Califon in the previous one year, and that the contract will prohibit Jonathan Testa from making any reportable contributions through the term of the contract; and</w:t>
      </w:r>
    </w:p>
    <w:p w14:paraId="7AD79FCC" w14:textId="77777777" w:rsidR="008E2F05" w:rsidRPr="008E2F05" w:rsidRDefault="008E2F05" w:rsidP="008E2F05">
      <w:pPr>
        <w:spacing w:after="0" w:line="240" w:lineRule="auto"/>
        <w:rPr>
          <w:rFonts w:ascii="Times New Roman" w:hAnsi="Times New Roman" w:cs="Times New Roman"/>
          <w:sz w:val="24"/>
          <w:szCs w:val="24"/>
        </w:rPr>
      </w:pPr>
    </w:p>
    <w:p w14:paraId="3D1A5C35"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sz w:val="24"/>
          <w:szCs w:val="24"/>
        </w:rPr>
        <w:tab/>
      </w:r>
      <w:r w:rsidRPr="008E2F05">
        <w:rPr>
          <w:rFonts w:ascii="Times New Roman" w:hAnsi="Times New Roman" w:cs="Times New Roman"/>
          <w:b/>
          <w:sz w:val="24"/>
          <w:szCs w:val="24"/>
        </w:rPr>
        <w:t xml:space="preserve">WHEREAS, </w:t>
      </w:r>
      <w:r w:rsidRPr="008E2F05">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LEGAL services for the Borough Planning Board/Board of Adjustment shall be made available by appropriate inclusion in either an annual municipal budget which includes current, revenue sharing and utility provisions, by budget amendments for Federal program spending or by inclusion in an appropriate bond ordinance.</w:t>
      </w:r>
    </w:p>
    <w:p w14:paraId="375023EA" w14:textId="77777777" w:rsidR="008E2F05" w:rsidRPr="008E2F05" w:rsidRDefault="008E2F05" w:rsidP="008E2F05">
      <w:pPr>
        <w:spacing w:after="0" w:line="240" w:lineRule="auto"/>
        <w:rPr>
          <w:rFonts w:ascii="Times New Roman" w:hAnsi="Times New Roman" w:cs="Times New Roman"/>
          <w:sz w:val="24"/>
          <w:szCs w:val="24"/>
        </w:rPr>
      </w:pPr>
    </w:p>
    <w:p w14:paraId="187E8680"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sz w:val="24"/>
          <w:szCs w:val="24"/>
        </w:rPr>
        <w:tab/>
      </w:r>
      <w:r w:rsidRPr="008E2F05">
        <w:rPr>
          <w:rFonts w:ascii="Times New Roman" w:hAnsi="Times New Roman" w:cs="Times New Roman"/>
          <w:b/>
          <w:sz w:val="24"/>
          <w:szCs w:val="24"/>
        </w:rPr>
        <w:t xml:space="preserve"> NOW, THEREFORE, BE IT RESOLVED </w:t>
      </w:r>
      <w:r w:rsidRPr="008E2F05">
        <w:rPr>
          <w:rFonts w:ascii="Times New Roman" w:hAnsi="Times New Roman" w:cs="Times New Roman"/>
          <w:sz w:val="24"/>
          <w:szCs w:val="24"/>
        </w:rPr>
        <w:t>that the Borough Council of the Borough of Califon authorizes the Planning Board Chairman and Secretary to enter a contract with Jonathan Testa, ESQ. as described herein, as an attorney providing legal services on behalf of the Borough of Califon Planning Board/Board of Adjustment for the year 2024; and</w:t>
      </w:r>
    </w:p>
    <w:p w14:paraId="48FAA2B5" w14:textId="77777777" w:rsidR="008E2F05" w:rsidRPr="008E2F05" w:rsidRDefault="008E2F05" w:rsidP="008E2F05">
      <w:pPr>
        <w:spacing w:after="0" w:line="240" w:lineRule="auto"/>
        <w:rPr>
          <w:rFonts w:ascii="Times New Roman" w:hAnsi="Times New Roman" w:cs="Times New Roman"/>
          <w:sz w:val="24"/>
          <w:szCs w:val="24"/>
        </w:rPr>
      </w:pPr>
    </w:p>
    <w:p w14:paraId="5240DB29"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b/>
          <w:sz w:val="24"/>
          <w:szCs w:val="24"/>
        </w:rPr>
        <w:tab/>
        <w:t xml:space="preserve">BE IT FURTHER RESOLVED </w:t>
      </w:r>
      <w:r w:rsidRPr="008E2F05">
        <w:rPr>
          <w:rFonts w:ascii="Times New Roman" w:hAnsi="Times New Roman" w:cs="Times New Roman"/>
          <w:sz w:val="24"/>
          <w:szCs w:val="24"/>
        </w:rPr>
        <w:t>that the Business Disclosure Entity Certification and the Determination of Value be placed on file with this resolution; and</w:t>
      </w:r>
    </w:p>
    <w:p w14:paraId="1D2492D5" w14:textId="77777777" w:rsidR="008E2F05" w:rsidRPr="008E2F05" w:rsidRDefault="008E2F05" w:rsidP="008E2F05">
      <w:pPr>
        <w:spacing w:after="0" w:line="240" w:lineRule="auto"/>
        <w:rPr>
          <w:rFonts w:ascii="Times New Roman" w:hAnsi="Times New Roman" w:cs="Times New Roman"/>
          <w:sz w:val="24"/>
          <w:szCs w:val="24"/>
        </w:rPr>
      </w:pPr>
      <w:r w:rsidRPr="008E2F05">
        <w:rPr>
          <w:rFonts w:ascii="Times New Roman" w:hAnsi="Times New Roman" w:cs="Times New Roman"/>
          <w:sz w:val="24"/>
          <w:szCs w:val="24"/>
        </w:rPr>
        <w:tab/>
      </w:r>
    </w:p>
    <w:p w14:paraId="0A8530E4" w14:textId="1F21AE2D" w:rsidR="00F03705" w:rsidRDefault="008E2F05" w:rsidP="008E2F05">
      <w:pPr>
        <w:rPr>
          <w:rFonts w:ascii="Times New Roman" w:hAnsi="Times New Roman" w:cs="Times New Roman"/>
          <w:sz w:val="24"/>
          <w:szCs w:val="24"/>
        </w:rPr>
      </w:pPr>
      <w:r w:rsidRPr="008E2F05">
        <w:rPr>
          <w:rFonts w:ascii="Times New Roman" w:hAnsi="Times New Roman" w:cs="Times New Roman"/>
          <w:b/>
          <w:sz w:val="24"/>
          <w:szCs w:val="24"/>
        </w:rPr>
        <w:t xml:space="preserve">BE IT FURTHER RESOLVED </w:t>
      </w:r>
      <w:r w:rsidRPr="008E2F05">
        <w:rPr>
          <w:rFonts w:ascii="Times New Roman" w:hAnsi="Times New Roman" w:cs="Times New Roman"/>
          <w:sz w:val="24"/>
          <w:szCs w:val="24"/>
        </w:rPr>
        <w:t>that a Notice of this action shall be printed once in the Hunterdon Review</w:t>
      </w:r>
    </w:p>
    <w:p w14:paraId="3DA52832" w14:textId="0403D7B1" w:rsidR="008E2F05" w:rsidRDefault="008E2F05" w:rsidP="008E2F05">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Tom Lynch seconded by Meghan Casserly.</w:t>
      </w:r>
    </w:p>
    <w:p w14:paraId="2FFD9D1D" w14:textId="3924D4B4" w:rsidR="008E2F05" w:rsidRDefault="008E2F05" w:rsidP="008E2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present voted in </w:t>
      </w:r>
      <w:proofErr w:type="gramStart"/>
      <w:r>
        <w:rPr>
          <w:rFonts w:ascii="Times New Roman" w:hAnsi="Times New Roman" w:cs="Times New Roman"/>
          <w:sz w:val="24"/>
          <w:szCs w:val="24"/>
        </w:rPr>
        <w:t>favor,</w:t>
      </w:r>
      <w:proofErr w:type="gramEnd"/>
      <w:r>
        <w:rPr>
          <w:rFonts w:ascii="Times New Roman" w:hAnsi="Times New Roman" w:cs="Times New Roman"/>
          <w:sz w:val="24"/>
          <w:szCs w:val="24"/>
        </w:rPr>
        <w:t xml:space="preserve"> none were opposed.</w:t>
      </w:r>
    </w:p>
    <w:p w14:paraId="1B36F0A7" w14:textId="2492350A" w:rsidR="008E2F05" w:rsidRDefault="008E2F05" w:rsidP="008E2F05">
      <w:pPr>
        <w:spacing w:after="0" w:line="240" w:lineRule="auto"/>
        <w:rPr>
          <w:rFonts w:ascii="Times New Roman" w:hAnsi="Times New Roman" w:cs="Times New Roman"/>
          <w:sz w:val="24"/>
          <w:szCs w:val="24"/>
        </w:rPr>
      </w:pPr>
      <w:r>
        <w:rPr>
          <w:rFonts w:ascii="Times New Roman" w:hAnsi="Times New Roman" w:cs="Times New Roman"/>
          <w:sz w:val="24"/>
          <w:szCs w:val="24"/>
        </w:rPr>
        <w:t>Motion Carried</w:t>
      </w:r>
    </w:p>
    <w:p w14:paraId="73B517C9" w14:textId="77777777" w:rsidR="008E2F05" w:rsidRDefault="008E2F05" w:rsidP="008E2F05">
      <w:pPr>
        <w:spacing w:after="0" w:line="240" w:lineRule="auto"/>
        <w:rPr>
          <w:rFonts w:ascii="Times New Roman" w:hAnsi="Times New Roman" w:cs="Times New Roman"/>
          <w:sz w:val="24"/>
          <w:szCs w:val="24"/>
        </w:rPr>
      </w:pPr>
    </w:p>
    <w:p w14:paraId="523514BB" w14:textId="15A4AD91" w:rsidR="00C55E8C" w:rsidRDefault="00C55E8C" w:rsidP="008E2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no further Reorganization Business to attend, </w:t>
      </w: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was made by Leo Janas seconded by Meghan Casserly to adjourn the meeting at 7:39p.m. </w:t>
      </w:r>
    </w:p>
    <w:p w14:paraId="3C264437" w14:textId="77777777" w:rsidR="00C55E8C" w:rsidRDefault="00C55E8C" w:rsidP="008E2F05">
      <w:pPr>
        <w:spacing w:after="0" w:line="240" w:lineRule="auto"/>
        <w:rPr>
          <w:rFonts w:ascii="Times New Roman" w:hAnsi="Times New Roman" w:cs="Times New Roman"/>
          <w:sz w:val="24"/>
          <w:szCs w:val="24"/>
        </w:rPr>
      </w:pPr>
    </w:p>
    <w:p w14:paraId="472EE39A" w14:textId="4CEB8511" w:rsidR="00C55E8C" w:rsidRDefault="00C55E8C" w:rsidP="008E2F05">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bCs/>
          <w:sz w:val="24"/>
          <w:szCs w:val="24"/>
        </w:rPr>
        <w:t>CALIFON PLANNING/ZOING</w:t>
      </w:r>
    </w:p>
    <w:p w14:paraId="48D9478F" w14:textId="1D9EDFC1" w:rsidR="00C55E8C" w:rsidRDefault="00C55E8C" w:rsidP="00C55E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174A295A" w14:textId="3AE02732" w:rsidR="00C55E8C" w:rsidRDefault="00C55E8C" w:rsidP="00C55E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17, 2024</w:t>
      </w:r>
    </w:p>
    <w:p w14:paraId="3A83FF03" w14:textId="77777777" w:rsidR="00C55E8C" w:rsidRDefault="00C55E8C" w:rsidP="00C55E8C">
      <w:pPr>
        <w:spacing w:after="0" w:line="240" w:lineRule="auto"/>
        <w:jc w:val="center"/>
        <w:rPr>
          <w:rFonts w:ascii="Times New Roman" w:hAnsi="Times New Roman" w:cs="Times New Roman"/>
          <w:b/>
          <w:bCs/>
          <w:sz w:val="24"/>
          <w:szCs w:val="24"/>
        </w:rPr>
      </w:pPr>
    </w:p>
    <w:p w14:paraId="0EA940D6" w14:textId="77777777" w:rsidR="00C55E8C" w:rsidRPr="00C55E8C" w:rsidRDefault="00C55E8C" w:rsidP="00C55E8C">
      <w:pPr>
        <w:spacing w:after="0" w:line="240" w:lineRule="auto"/>
        <w:rPr>
          <w:rFonts w:ascii="Times New Roman" w:hAnsi="Times New Roman" w:cs="Times New Roman"/>
          <w:b/>
          <w:bCs/>
          <w:sz w:val="24"/>
          <w:szCs w:val="24"/>
        </w:rPr>
      </w:pPr>
    </w:p>
    <w:sectPr w:rsidR="00C55E8C" w:rsidRPr="00C5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1F8"/>
    <w:multiLevelType w:val="hybridMultilevel"/>
    <w:tmpl w:val="77C6851C"/>
    <w:lvl w:ilvl="0" w:tplc="5A72642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2FE656FA"/>
    <w:multiLevelType w:val="hybridMultilevel"/>
    <w:tmpl w:val="47D292C4"/>
    <w:lvl w:ilvl="0" w:tplc="5DC81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2E7775"/>
    <w:multiLevelType w:val="hybridMultilevel"/>
    <w:tmpl w:val="8ED0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71DBF"/>
    <w:multiLevelType w:val="hybridMultilevel"/>
    <w:tmpl w:val="FB3CD360"/>
    <w:lvl w:ilvl="0" w:tplc="EA044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5371626">
    <w:abstractNumId w:val="2"/>
  </w:num>
  <w:num w:numId="2" w16cid:durableId="2046639522">
    <w:abstractNumId w:val="1"/>
  </w:num>
  <w:num w:numId="3" w16cid:durableId="1280260509">
    <w:abstractNumId w:val="3"/>
  </w:num>
  <w:num w:numId="4" w16cid:durableId="1607224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05"/>
    <w:rsid w:val="00082EF9"/>
    <w:rsid w:val="000E0CD0"/>
    <w:rsid w:val="001617F5"/>
    <w:rsid w:val="00251B47"/>
    <w:rsid w:val="00265EFA"/>
    <w:rsid w:val="00275226"/>
    <w:rsid w:val="003F7F6E"/>
    <w:rsid w:val="006B2A4F"/>
    <w:rsid w:val="00705D8C"/>
    <w:rsid w:val="007D67C8"/>
    <w:rsid w:val="008630FD"/>
    <w:rsid w:val="008E2F05"/>
    <w:rsid w:val="009B2D67"/>
    <w:rsid w:val="00AC4F6F"/>
    <w:rsid w:val="00C55E8C"/>
    <w:rsid w:val="00CF04ED"/>
    <w:rsid w:val="00CF3396"/>
    <w:rsid w:val="00D54C84"/>
    <w:rsid w:val="00EF3B3C"/>
    <w:rsid w:val="00F03705"/>
    <w:rsid w:val="00FC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03712"/>
  <w15:chartTrackingRefBased/>
  <w15:docId w15:val="{E919D8CC-D129-4AEE-BB73-562F9C45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05"/>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0370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370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370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3705"/>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03705"/>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03705"/>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03705"/>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03705"/>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03705"/>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7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7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37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37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37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37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37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37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3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70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37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3705"/>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03705"/>
    <w:rPr>
      <w:i/>
      <w:iCs/>
      <w:color w:val="404040" w:themeColor="text1" w:themeTint="BF"/>
    </w:rPr>
  </w:style>
  <w:style w:type="paragraph" w:styleId="ListParagraph">
    <w:name w:val="List Paragraph"/>
    <w:basedOn w:val="Normal"/>
    <w:uiPriority w:val="34"/>
    <w:qFormat/>
    <w:rsid w:val="00F03705"/>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03705"/>
    <w:rPr>
      <w:i/>
      <w:iCs/>
      <w:color w:val="0F4761" w:themeColor="accent1" w:themeShade="BF"/>
    </w:rPr>
  </w:style>
  <w:style w:type="paragraph" w:styleId="IntenseQuote">
    <w:name w:val="Intense Quote"/>
    <w:basedOn w:val="Normal"/>
    <w:next w:val="Normal"/>
    <w:link w:val="IntenseQuoteChar"/>
    <w:uiPriority w:val="30"/>
    <w:qFormat/>
    <w:rsid w:val="00F0370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03705"/>
    <w:rPr>
      <w:i/>
      <w:iCs/>
      <w:color w:val="0F4761" w:themeColor="accent1" w:themeShade="BF"/>
    </w:rPr>
  </w:style>
  <w:style w:type="character" w:styleId="IntenseReference">
    <w:name w:val="Intense Reference"/>
    <w:basedOn w:val="DefaultParagraphFont"/>
    <w:uiPriority w:val="32"/>
    <w:qFormat/>
    <w:rsid w:val="00F03705"/>
    <w:rPr>
      <w:b/>
      <w:bCs/>
      <w:smallCaps/>
      <w:color w:val="0F4761" w:themeColor="accent1" w:themeShade="BF"/>
      <w:spacing w:val="5"/>
    </w:rPr>
  </w:style>
  <w:style w:type="paragraph" w:styleId="NoSpacing">
    <w:name w:val="No Spacing"/>
    <w:uiPriority w:val="1"/>
    <w:qFormat/>
    <w:rsid w:val="00F03705"/>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13181</Characters>
  <Application>Microsoft Office Word</Application>
  <DocSecurity>0</DocSecurity>
  <Lines>321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3</cp:revision>
  <dcterms:created xsi:type="dcterms:W3CDTF">2024-01-25T16:21:00Z</dcterms:created>
  <dcterms:modified xsi:type="dcterms:W3CDTF">2024-01-25T16:21:00Z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5113577d-a32f-41fe-a8c9-7e14aaad08fe</vt:lpwstr>
  </property>
</Properties>
</file>