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C3FE0" w14:textId="77777777" w:rsidR="00257382" w:rsidRDefault="00257382" w:rsidP="00257382">
      <w:pPr>
        <w:pStyle w:val="NoSpacing"/>
        <w:jc w:val="center"/>
        <w:rPr>
          <w:rFonts w:ascii="Times New Roman" w:hAnsi="Times New Roman" w:cs="Times New Roman"/>
          <w:b/>
          <w:sz w:val="24"/>
          <w:szCs w:val="24"/>
        </w:rPr>
      </w:pPr>
      <w:r>
        <w:rPr>
          <w:rFonts w:ascii="Times New Roman" w:hAnsi="Times New Roman" w:cs="Times New Roman"/>
          <w:b/>
          <w:sz w:val="24"/>
          <w:szCs w:val="24"/>
        </w:rPr>
        <w:t>BOROUGH OF CALIFON</w:t>
      </w:r>
    </w:p>
    <w:p w14:paraId="39DB3CAF" w14:textId="77777777" w:rsidR="00257382" w:rsidRDefault="00257382" w:rsidP="00257382">
      <w:pPr>
        <w:pStyle w:val="NoSpacing"/>
        <w:jc w:val="center"/>
        <w:rPr>
          <w:rFonts w:ascii="Times New Roman" w:hAnsi="Times New Roman" w:cs="Times New Roman"/>
          <w:b/>
          <w:sz w:val="24"/>
          <w:szCs w:val="24"/>
        </w:rPr>
      </w:pPr>
      <w:r>
        <w:rPr>
          <w:rFonts w:ascii="Times New Roman" w:hAnsi="Times New Roman" w:cs="Times New Roman"/>
          <w:b/>
          <w:sz w:val="24"/>
          <w:szCs w:val="24"/>
        </w:rPr>
        <w:t>REGULAR MEETING</w:t>
      </w:r>
    </w:p>
    <w:p w14:paraId="2AB3DAEB" w14:textId="1AE84661" w:rsidR="00257382" w:rsidRDefault="00674214" w:rsidP="00257382">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September 19, 2024 </w:t>
      </w:r>
    </w:p>
    <w:p w14:paraId="23F0123D" w14:textId="62A0E663" w:rsidR="008E2877" w:rsidRDefault="008E2877" w:rsidP="00257382">
      <w:pPr>
        <w:pStyle w:val="NoSpacing"/>
        <w:jc w:val="center"/>
        <w:rPr>
          <w:rFonts w:ascii="Times New Roman" w:hAnsi="Times New Roman" w:cs="Times New Roman"/>
          <w:b/>
          <w:sz w:val="24"/>
          <w:szCs w:val="24"/>
        </w:rPr>
      </w:pPr>
      <w:r>
        <w:rPr>
          <w:rFonts w:ascii="Times New Roman" w:hAnsi="Times New Roman" w:cs="Times New Roman"/>
          <w:b/>
          <w:sz w:val="24"/>
          <w:szCs w:val="24"/>
        </w:rPr>
        <w:t>MINUTES</w:t>
      </w:r>
    </w:p>
    <w:p w14:paraId="50E23EF0" w14:textId="77777777" w:rsidR="00257382" w:rsidRDefault="00257382" w:rsidP="00257382">
      <w:pPr>
        <w:pStyle w:val="NoSpacing"/>
        <w:jc w:val="center"/>
        <w:rPr>
          <w:rFonts w:ascii="Times New Roman" w:hAnsi="Times New Roman" w:cs="Times New Roman"/>
          <w:b/>
          <w:sz w:val="24"/>
          <w:szCs w:val="24"/>
        </w:rPr>
      </w:pPr>
    </w:p>
    <w:p w14:paraId="129567AA" w14:textId="58F76393" w:rsidR="00257382" w:rsidRDefault="00257382" w:rsidP="00257382">
      <w:pPr>
        <w:pStyle w:val="NoSpacing"/>
        <w:rPr>
          <w:rFonts w:ascii="Times New Roman" w:hAnsi="Times New Roman" w:cs="Times New Roman"/>
          <w:b/>
          <w:i/>
          <w:sz w:val="24"/>
          <w:szCs w:val="24"/>
        </w:rPr>
      </w:pPr>
      <w:r>
        <w:rPr>
          <w:rFonts w:ascii="Times New Roman" w:hAnsi="Times New Roman" w:cs="Times New Roman"/>
          <w:sz w:val="24"/>
          <w:szCs w:val="24"/>
        </w:rPr>
        <w:t>Mayor Charles Daniel called the regular meeting to order at 7:0</w:t>
      </w:r>
      <w:r w:rsidR="00B03344">
        <w:rPr>
          <w:rFonts w:ascii="Times New Roman" w:hAnsi="Times New Roman" w:cs="Times New Roman"/>
          <w:sz w:val="24"/>
          <w:szCs w:val="24"/>
        </w:rPr>
        <w:t xml:space="preserve">0 </w:t>
      </w:r>
      <w:r>
        <w:rPr>
          <w:rFonts w:ascii="Times New Roman" w:hAnsi="Times New Roman" w:cs="Times New Roman"/>
          <w:sz w:val="24"/>
          <w:szCs w:val="24"/>
        </w:rPr>
        <w:t xml:space="preserve">p.m. with the reading of the following Sunshine Law announcement: </w:t>
      </w:r>
      <w:r>
        <w:rPr>
          <w:rFonts w:ascii="Times New Roman" w:hAnsi="Times New Roman" w:cs="Times New Roman"/>
          <w:b/>
          <w:i/>
          <w:sz w:val="24"/>
          <w:szCs w:val="24"/>
        </w:rPr>
        <w:t>“I would like to announce and have placed in the minutes that adequate notice of this regular meeting of the Califon Borough Council has been provided in accordance with the Open Public Meetings Act by publication of the annual notice in the Hunterdon Review and the Hunterdon County Democrat.”</w:t>
      </w:r>
    </w:p>
    <w:p w14:paraId="08B69C82" w14:textId="77777777" w:rsidR="00257382" w:rsidRDefault="00257382" w:rsidP="00257382">
      <w:pPr>
        <w:pStyle w:val="NoSpacing"/>
        <w:rPr>
          <w:rFonts w:ascii="Times New Roman" w:hAnsi="Times New Roman" w:cs="Times New Roman"/>
          <w:b/>
          <w:i/>
          <w:sz w:val="24"/>
          <w:szCs w:val="24"/>
        </w:rPr>
      </w:pPr>
    </w:p>
    <w:p w14:paraId="609EE018" w14:textId="77777777" w:rsidR="00257382" w:rsidRDefault="00257382" w:rsidP="00257382">
      <w:pPr>
        <w:pStyle w:val="NoSpacing"/>
        <w:rPr>
          <w:rFonts w:ascii="Times New Roman" w:hAnsi="Times New Roman" w:cs="Times New Roman"/>
          <w:b/>
          <w:sz w:val="24"/>
          <w:szCs w:val="24"/>
        </w:rPr>
      </w:pPr>
      <w:r>
        <w:rPr>
          <w:rFonts w:ascii="Times New Roman" w:hAnsi="Times New Roman" w:cs="Times New Roman"/>
          <w:b/>
          <w:sz w:val="24"/>
          <w:szCs w:val="24"/>
        </w:rPr>
        <w:t>FLAG SALUTE</w:t>
      </w:r>
    </w:p>
    <w:p w14:paraId="4A07F3C0" w14:textId="77777777" w:rsidR="00257382" w:rsidRDefault="00257382" w:rsidP="00257382">
      <w:pPr>
        <w:pStyle w:val="NoSpacing"/>
        <w:rPr>
          <w:rFonts w:ascii="Times New Roman" w:hAnsi="Times New Roman" w:cs="Times New Roman"/>
          <w:b/>
          <w:sz w:val="24"/>
          <w:szCs w:val="24"/>
        </w:rPr>
      </w:pPr>
    </w:p>
    <w:p w14:paraId="2E1EF055" w14:textId="51B8D5C5" w:rsidR="00257382" w:rsidRDefault="00257382" w:rsidP="00257382">
      <w:pPr>
        <w:pStyle w:val="NoSpacing"/>
        <w:ind w:left="2880" w:hanging="2880"/>
        <w:rPr>
          <w:rFonts w:ascii="Times New Roman" w:hAnsi="Times New Roman" w:cs="Times New Roman"/>
          <w:b/>
          <w:sz w:val="24"/>
          <w:szCs w:val="24"/>
        </w:rPr>
      </w:pPr>
      <w:r>
        <w:rPr>
          <w:rFonts w:ascii="Times New Roman" w:hAnsi="Times New Roman" w:cs="Times New Roman"/>
          <w:b/>
          <w:sz w:val="24"/>
          <w:szCs w:val="24"/>
        </w:rPr>
        <w:t xml:space="preserve">ROLL CALL:  PRESENT:  R. </w:t>
      </w:r>
      <w:r w:rsidR="00674214">
        <w:rPr>
          <w:rFonts w:ascii="Times New Roman" w:hAnsi="Times New Roman" w:cs="Times New Roman"/>
          <w:b/>
          <w:sz w:val="24"/>
          <w:szCs w:val="24"/>
        </w:rPr>
        <w:t>Baggstrom, L.</w:t>
      </w:r>
      <w:r>
        <w:rPr>
          <w:rFonts w:ascii="Times New Roman" w:hAnsi="Times New Roman" w:cs="Times New Roman"/>
          <w:b/>
          <w:sz w:val="24"/>
          <w:szCs w:val="24"/>
        </w:rPr>
        <w:t xml:space="preserve"> Janas, J. Ruggiero, C. Smith</w:t>
      </w:r>
    </w:p>
    <w:p w14:paraId="73F6AFB6" w14:textId="71899E6A" w:rsidR="00257382" w:rsidRDefault="00257382" w:rsidP="00257382">
      <w:pPr>
        <w:pStyle w:val="NoSpacing"/>
        <w:ind w:left="2880" w:hanging="2880"/>
        <w:rPr>
          <w:rFonts w:ascii="Times New Roman" w:hAnsi="Times New Roman" w:cs="Times New Roman"/>
          <w:b/>
          <w:sz w:val="24"/>
          <w:szCs w:val="24"/>
        </w:rPr>
      </w:pPr>
      <w:r>
        <w:rPr>
          <w:rFonts w:ascii="Times New Roman" w:hAnsi="Times New Roman" w:cs="Times New Roman"/>
          <w:b/>
          <w:sz w:val="24"/>
          <w:szCs w:val="24"/>
        </w:rPr>
        <w:t xml:space="preserve"> Absent:</w:t>
      </w:r>
      <w:r w:rsidR="00674214">
        <w:rPr>
          <w:rFonts w:ascii="Times New Roman" w:hAnsi="Times New Roman" w:cs="Times New Roman"/>
          <w:b/>
          <w:sz w:val="24"/>
          <w:szCs w:val="24"/>
        </w:rPr>
        <w:t xml:space="preserve"> E. Haversang</w:t>
      </w:r>
      <w:r>
        <w:rPr>
          <w:rFonts w:ascii="Times New Roman" w:hAnsi="Times New Roman" w:cs="Times New Roman"/>
          <w:b/>
          <w:sz w:val="24"/>
          <w:szCs w:val="24"/>
        </w:rPr>
        <w:t xml:space="preserve">                </w:t>
      </w:r>
    </w:p>
    <w:p w14:paraId="728D09BA" w14:textId="250FC81E" w:rsidR="00674214" w:rsidRDefault="00B03344" w:rsidP="00257382">
      <w:pPr>
        <w:pStyle w:val="NoSpacing"/>
        <w:rPr>
          <w:rFonts w:ascii="Times New Roman" w:hAnsi="Times New Roman" w:cs="Times New Roman"/>
          <w:b/>
          <w:sz w:val="24"/>
          <w:szCs w:val="24"/>
        </w:rPr>
      </w:pPr>
      <w:r>
        <w:rPr>
          <w:rFonts w:ascii="Times New Roman" w:hAnsi="Times New Roman" w:cs="Times New Roman"/>
          <w:b/>
          <w:sz w:val="24"/>
          <w:szCs w:val="24"/>
        </w:rPr>
        <w:t xml:space="preserve">Also Present: </w:t>
      </w:r>
      <w:r w:rsidR="00257382">
        <w:rPr>
          <w:rFonts w:ascii="Times New Roman" w:hAnsi="Times New Roman" w:cs="Times New Roman"/>
          <w:b/>
          <w:sz w:val="24"/>
          <w:szCs w:val="24"/>
        </w:rPr>
        <w:t xml:space="preserve">Borough Attorney M. Anderson </w:t>
      </w:r>
      <w:r>
        <w:rPr>
          <w:rFonts w:ascii="Times New Roman" w:hAnsi="Times New Roman" w:cs="Times New Roman"/>
          <w:b/>
          <w:sz w:val="24"/>
          <w:szCs w:val="24"/>
        </w:rPr>
        <w:t xml:space="preserve">and </w:t>
      </w:r>
      <w:r w:rsidR="00674214">
        <w:rPr>
          <w:rFonts w:ascii="Times New Roman" w:hAnsi="Times New Roman" w:cs="Times New Roman"/>
          <w:b/>
          <w:sz w:val="24"/>
          <w:szCs w:val="24"/>
        </w:rPr>
        <w:t>Kirsten Nuber, Associate of Woolson, Anderson &amp; Peach</w:t>
      </w:r>
    </w:p>
    <w:p w14:paraId="30236EFC" w14:textId="77777777" w:rsidR="00257382" w:rsidRDefault="00257382" w:rsidP="00257382">
      <w:pPr>
        <w:pStyle w:val="NoSpacing"/>
        <w:rPr>
          <w:rFonts w:ascii="Times New Roman" w:hAnsi="Times New Roman" w:cs="Times New Roman"/>
          <w:b/>
          <w:sz w:val="24"/>
          <w:szCs w:val="24"/>
        </w:rPr>
      </w:pPr>
    </w:p>
    <w:p w14:paraId="51E6C767" w14:textId="18647B83" w:rsidR="006D5061" w:rsidRDefault="006D5061" w:rsidP="006D5061">
      <w:pPr>
        <w:pStyle w:val="NoSpacing"/>
        <w:rPr>
          <w:rFonts w:ascii="Times New Roman" w:hAnsi="Times New Roman" w:cs="Times New Roman"/>
          <w:b/>
          <w:sz w:val="24"/>
          <w:szCs w:val="24"/>
        </w:rPr>
      </w:pPr>
      <w:r>
        <w:rPr>
          <w:rFonts w:ascii="Times New Roman" w:hAnsi="Times New Roman" w:cs="Times New Roman"/>
          <w:b/>
          <w:sz w:val="24"/>
          <w:szCs w:val="24"/>
        </w:rPr>
        <w:t xml:space="preserve">APPROVAL OF MINUTES- Meeting of </w:t>
      </w:r>
      <w:r w:rsidR="00674214">
        <w:rPr>
          <w:rFonts w:ascii="Times New Roman" w:hAnsi="Times New Roman" w:cs="Times New Roman"/>
          <w:b/>
          <w:sz w:val="24"/>
          <w:szCs w:val="24"/>
        </w:rPr>
        <w:t>September 5</w:t>
      </w:r>
      <w:r>
        <w:rPr>
          <w:rFonts w:ascii="Times New Roman" w:hAnsi="Times New Roman" w:cs="Times New Roman"/>
          <w:b/>
          <w:sz w:val="24"/>
          <w:szCs w:val="24"/>
        </w:rPr>
        <w:t>, 2024</w:t>
      </w:r>
    </w:p>
    <w:p w14:paraId="1D7CA39F" w14:textId="77777777" w:rsidR="006D5061" w:rsidRDefault="006D5061" w:rsidP="006D5061">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 </w:t>
      </w:r>
    </w:p>
    <w:p w14:paraId="519DBF23" w14:textId="56153E03" w:rsidR="006D5061" w:rsidRDefault="006D5061" w:rsidP="006D5061">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Motion was made by </w:t>
      </w:r>
      <w:r w:rsidR="00674214">
        <w:rPr>
          <w:rFonts w:ascii="Times New Roman" w:eastAsia="Arial" w:hAnsi="Times New Roman"/>
          <w:color w:val="000000"/>
          <w:sz w:val="24"/>
          <w:szCs w:val="24"/>
        </w:rPr>
        <w:t xml:space="preserve">C. Smith </w:t>
      </w:r>
      <w:r>
        <w:rPr>
          <w:rFonts w:ascii="Times New Roman" w:eastAsia="Arial" w:hAnsi="Times New Roman"/>
          <w:color w:val="000000"/>
          <w:sz w:val="24"/>
          <w:szCs w:val="24"/>
        </w:rPr>
        <w:t xml:space="preserve">seconded by </w:t>
      </w:r>
      <w:r w:rsidR="00B03344">
        <w:rPr>
          <w:rFonts w:ascii="Times New Roman" w:eastAsia="Arial" w:hAnsi="Times New Roman"/>
          <w:color w:val="000000"/>
          <w:sz w:val="24"/>
          <w:szCs w:val="24"/>
        </w:rPr>
        <w:t xml:space="preserve">J. </w:t>
      </w:r>
      <w:r w:rsidR="005A6DA2">
        <w:rPr>
          <w:rFonts w:ascii="Times New Roman" w:eastAsia="Arial" w:hAnsi="Times New Roman"/>
          <w:color w:val="000000"/>
          <w:sz w:val="24"/>
          <w:szCs w:val="24"/>
        </w:rPr>
        <w:t>Ruggiero to</w:t>
      </w:r>
      <w:r>
        <w:rPr>
          <w:rFonts w:ascii="Times New Roman" w:eastAsia="Arial" w:hAnsi="Times New Roman"/>
          <w:color w:val="000000"/>
          <w:sz w:val="24"/>
          <w:szCs w:val="24"/>
        </w:rPr>
        <w:t xml:space="preserve"> approve the meeting minutes of </w:t>
      </w:r>
      <w:r w:rsidR="00675A12">
        <w:rPr>
          <w:rFonts w:ascii="Times New Roman" w:eastAsia="Arial" w:hAnsi="Times New Roman"/>
          <w:color w:val="000000"/>
          <w:sz w:val="24"/>
          <w:szCs w:val="24"/>
        </w:rPr>
        <w:t>September 5, 2024</w:t>
      </w:r>
      <w:r>
        <w:rPr>
          <w:rFonts w:ascii="Times New Roman" w:eastAsia="Arial" w:hAnsi="Times New Roman"/>
          <w:color w:val="000000"/>
          <w:sz w:val="24"/>
          <w:szCs w:val="24"/>
        </w:rPr>
        <w:t>.</w:t>
      </w:r>
    </w:p>
    <w:p w14:paraId="2BBA7A48" w14:textId="2EB12E8C" w:rsidR="006D5061" w:rsidRDefault="006D5061" w:rsidP="006D5061">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For:  R. </w:t>
      </w:r>
      <w:r w:rsidR="00B03344">
        <w:rPr>
          <w:rFonts w:ascii="Times New Roman" w:eastAsia="Arial" w:hAnsi="Times New Roman"/>
          <w:color w:val="000000"/>
          <w:sz w:val="24"/>
          <w:szCs w:val="24"/>
        </w:rPr>
        <w:t>Baggstrom, L.</w:t>
      </w:r>
      <w:r>
        <w:rPr>
          <w:rFonts w:ascii="Times New Roman" w:eastAsia="Arial" w:hAnsi="Times New Roman"/>
          <w:color w:val="000000"/>
          <w:sz w:val="24"/>
          <w:szCs w:val="24"/>
        </w:rPr>
        <w:t xml:space="preserve"> </w:t>
      </w:r>
      <w:r w:rsidR="003D6A95">
        <w:rPr>
          <w:rFonts w:ascii="Times New Roman" w:eastAsia="Arial" w:hAnsi="Times New Roman"/>
          <w:color w:val="000000"/>
          <w:sz w:val="24"/>
          <w:szCs w:val="24"/>
        </w:rPr>
        <w:t>Janas, J.</w:t>
      </w:r>
      <w:r>
        <w:rPr>
          <w:rFonts w:ascii="Times New Roman" w:eastAsia="Arial" w:hAnsi="Times New Roman"/>
          <w:color w:val="000000"/>
          <w:sz w:val="24"/>
          <w:szCs w:val="24"/>
        </w:rPr>
        <w:t xml:space="preserve"> Ruggiero, C. Smith  </w:t>
      </w:r>
    </w:p>
    <w:p w14:paraId="2BF1EA75" w14:textId="4CD474F5" w:rsidR="006D5061" w:rsidRDefault="006D5061" w:rsidP="006D5061">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Abs</w:t>
      </w:r>
      <w:r w:rsidR="00675A12">
        <w:rPr>
          <w:rFonts w:ascii="Times New Roman" w:eastAsia="Arial" w:hAnsi="Times New Roman"/>
          <w:color w:val="000000"/>
          <w:sz w:val="24"/>
          <w:szCs w:val="24"/>
        </w:rPr>
        <w:t>ent: E. Haversang</w:t>
      </w:r>
    </w:p>
    <w:p w14:paraId="7ABC5D39" w14:textId="77777777" w:rsidR="006D5061" w:rsidRDefault="006D5061" w:rsidP="006D5061">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Opposed: None</w:t>
      </w:r>
    </w:p>
    <w:p w14:paraId="7811CD71" w14:textId="607102CB" w:rsidR="009B2D67" w:rsidRDefault="006D5061" w:rsidP="006D5061">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MOTION CARRIED</w:t>
      </w:r>
    </w:p>
    <w:p w14:paraId="69A2F420" w14:textId="77777777" w:rsidR="006D5061" w:rsidRDefault="006D5061" w:rsidP="006D5061">
      <w:pPr>
        <w:spacing w:after="0" w:line="240" w:lineRule="auto"/>
        <w:rPr>
          <w:rFonts w:ascii="Times New Roman" w:eastAsia="Arial" w:hAnsi="Times New Roman"/>
          <w:b/>
          <w:bCs/>
          <w:color w:val="000000"/>
          <w:sz w:val="24"/>
          <w:szCs w:val="24"/>
        </w:rPr>
      </w:pPr>
    </w:p>
    <w:p w14:paraId="3C3B1A89" w14:textId="0CFADA5B" w:rsidR="006D5061" w:rsidRDefault="006D5061" w:rsidP="006D5061">
      <w:pPr>
        <w:spacing w:after="0" w:line="240" w:lineRule="auto"/>
        <w:rPr>
          <w:rFonts w:ascii="Times New Roman" w:eastAsia="Arial" w:hAnsi="Times New Roman"/>
          <w:b/>
          <w:bCs/>
          <w:color w:val="000000"/>
          <w:sz w:val="24"/>
          <w:szCs w:val="24"/>
        </w:rPr>
      </w:pPr>
    </w:p>
    <w:p w14:paraId="6F34CBBA" w14:textId="77777777" w:rsidR="00846F87" w:rsidRDefault="00846F87" w:rsidP="00846F87">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LIST OF BILLS</w:t>
      </w:r>
    </w:p>
    <w:p w14:paraId="467BE59D" w14:textId="1412971C" w:rsidR="00846F87" w:rsidRDefault="00846F87" w:rsidP="00846F87">
      <w:pPr>
        <w:spacing w:after="0" w:line="240" w:lineRule="auto"/>
        <w:rPr>
          <w:rFonts w:ascii="Times New Roman" w:hAnsi="Times New Roman"/>
          <w:sz w:val="24"/>
          <w:szCs w:val="24"/>
        </w:rPr>
      </w:pPr>
      <w:r>
        <w:rPr>
          <w:rFonts w:ascii="Times New Roman" w:hAnsi="Times New Roman"/>
          <w:sz w:val="24"/>
          <w:szCs w:val="24"/>
        </w:rPr>
        <w:t xml:space="preserve">Motion was made by </w:t>
      </w:r>
      <w:r w:rsidR="008E2877">
        <w:rPr>
          <w:rFonts w:ascii="Times New Roman" w:hAnsi="Times New Roman"/>
          <w:sz w:val="24"/>
          <w:szCs w:val="24"/>
        </w:rPr>
        <w:t xml:space="preserve">R. </w:t>
      </w:r>
      <w:proofErr w:type="gramStart"/>
      <w:r w:rsidR="008E2877">
        <w:rPr>
          <w:rFonts w:ascii="Times New Roman" w:hAnsi="Times New Roman"/>
          <w:sz w:val="24"/>
          <w:szCs w:val="24"/>
        </w:rPr>
        <w:t xml:space="preserve">Baggstrom </w:t>
      </w:r>
      <w:r w:rsidR="003D6A95">
        <w:rPr>
          <w:rFonts w:ascii="Times New Roman" w:hAnsi="Times New Roman"/>
          <w:sz w:val="24"/>
          <w:szCs w:val="24"/>
        </w:rPr>
        <w:t xml:space="preserve"> to</w:t>
      </w:r>
      <w:proofErr w:type="gramEnd"/>
      <w:r>
        <w:rPr>
          <w:rFonts w:ascii="Times New Roman" w:hAnsi="Times New Roman"/>
          <w:sz w:val="24"/>
          <w:szCs w:val="24"/>
        </w:rPr>
        <w:t xml:space="preserve"> approve the list of bills in the amount of </w:t>
      </w:r>
      <w:r w:rsidR="008E2877">
        <w:rPr>
          <w:rFonts w:ascii="Times New Roman" w:hAnsi="Times New Roman"/>
          <w:sz w:val="24"/>
          <w:szCs w:val="24"/>
        </w:rPr>
        <w:t xml:space="preserve"> $17,183.63 S</w:t>
      </w:r>
      <w:r>
        <w:rPr>
          <w:rFonts w:ascii="Times New Roman" w:hAnsi="Times New Roman"/>
          <w:sz w:val="24"/>
          <w:szCs w:val="24"/>
        </w:rPr>
        <w:t xml:space="preserve">econded by </w:t>
      </w:r>
      <w:r w:rsidR="008E2877">
        <w:rPr>
          <w:rFonts w:ascii="Times New Roman" w:hAnsi="Times New Roman"/>
          <w:sz w:val="24"/>
          <w:szCs w:val="24"/>
        </w:rPr>
        <w:t>M. Medea.</w:t>
      </w:r>
    </w:p>
    <w:p w14:paraId="72ABEAC6" w14:textId="77777777" w:rsidR="00675A12" w:rsidRDefault="00846F87" w:rsidP="00846F87">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For:  R. </w:t>
      </w:r>
      <w:proofErr w:type="gramStart"/>
      <w:r>
        <w:rPr>
          <w:rFonts w:ascii="Times New Roman" w:eastAsia="Arial" w:hAnsi="Times New Roman"/>
          <w:color w:val="000000"/>
          <w:sz w:val="24"/>
          <w:szCs w:val="24"/>
        </w:rPr>
        <w:t xml:space="preserve">Baggstrom, </w:t>
      </w:r>
      <w:r w:rsidR="003D6A95">
        <w:rPr>
          <w:rFonts w:ascii="Times New Roman" w:eastAsia="Arial" w:hAnsi="Times New Roman"/>
          <w:color w:val="000000"/>
          <w:sz w:val="24"/>
          <w:szCs w:val="24"/>
        </w:rPr>
        <w:t xml:space="preserve"> L.</w:t>
      </w:r>
      <w:proofErr w:type="gramEnd"/>
      <w:r>
        <w:rPr>
          <w:rFonts w:ascii="Times New Roman" w:eastAsia="Arial" w:hAnsi="Times New Roman"/>
          <w:color w:val="000000"/>
          <w:sz w:val="24"/>
          <w:szCs w:val="24"/>
        </w:rPr>
        <w:t xml:space="preserve"> Janas, M. Medea, J. Ruggiero, C. Smith </w:t>
      </w:r>
    </w:p>
    <w:p w14:paraId="095EA025" w14:textId="06DFB1F9" w:rsidR="00846F87" w:rsidRDefault="00675A12" w:rsidP="00846F87">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Absent: E. Haversang</w:t>
      </w:r>
      <w:r w:rsidR="00846F87">
        <w:rPr>
          <w:rFonts w:ascii="Times New Roman" w:eastAsia="Arial" w:hAnsi="Times New Roman"/>
          <w:color w:val="000000"/>
          <w:sz w:val="24"/>
          <w:szCs w:val="24"/>
        </w:rPr>
        <w:t xml:space="preserve"> </w:t>
      </w:r>
    </w:p>
    <w:p w14:paraId="0E32564E" w14:textId="77777777" w:rsidR="00846F87" w:rsidRDefault="00846F87" w:rsidP="00846F87">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Opposed: None</w:t>
      </w:r>
    </w:p>
    <w:p w14:paraId="3C259DEA" w14:textId="77777777" w:rsidR="00846F87" w:rsidRDefault="00846F87" w:rsidP="00846F87">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MOTION CARRIED</w:t>
      </w:r>
    </w:p>
    <w:p w14:paraId="244F1646" w14:textId="77777777" w:rsidR="008522E2" w:rsidRDefault="008522E2" w:rsidP="00846F87">
      <w:pPr>
        <w:spacing w:after="0" w:line="240" w:lineRule="auto"/>
        <w:rPr>
          <w:rFonts w:ascii="Times New Roman" w:eastAsia="Arial" w:hAnsi="Times New Roman"/>
          <w:b/>
          <w:bCs/>
          <w:color w:val="000000"/>
          <w:sz w:val="24"/>
          <w:szCs w:val="24"/>
        </w:rPr>
      </w:pPr>
    </w:p>
    <w:p w14:paraId="37F1D3D4" w14:textId="20357E13" w:rsidR="008522E2" w:rsidRDefault="008522E2" w:rsidP="00846F87">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CORRESPONDENCE</w:t>
      </w:r>
      <w:r w:rsidR="005966BA">
        <w:rPr>
          <w:rFonts w:ascii="Times New Roman" w:eastAsia="Arial" w:hAnsi="Times New Roman"/>
          <w:b/>
          <w:bCs/>
          <w:color w:val="000000"/>
          <w:sz w:val="24"/>
          <w:szCs w:val="24"/>
        </w:rPr>
        <w:t>/CLERK’S REPORT</w:t>
      </w:r>
    </w:p>
    <w:p w14:paraId="7E31AAD3" w14:textId="1B9B02B0" w:rsidR="00740CA5" w:rsidRDefault="00740CA5" w:rsidP="00846F87">
      <w:pPr>
        <w:spacing w:after="0" w:line="240" w:lineRule="auto"/>
        <w:rPr>
          <w:rFonts w:ascii="Times New Roman" w:eastAsia="Arial" w:hAnsi="Times New Roman"/>
          <w:color w:val="000000"/>
          <w:sz w:val="24"/>
          <w:szCs w:val="24"/>
        </w:rPr>
      </w:pPr>
      <w:r>
        <w:rPr>
          <w:rFonts w:ascii="Times New Roman" w:eastAsia="Arial" w:hAnsi="Times New Roman"/>
          <w:b/>
          <w:bCs/>
          <w:color w:val="000000"/>
          <w:sz w:val="24"/>
          <w:szCs w:val="24"/>
        </w:rPr>
        <w:t>_</w:t>
      </w:r>
      <w:r>
        <w:rPr>
          <w:rFonts w:ascii="Times New Roman" w:eastAsia="Arial" w:hAnsi="Times New Roman"/>
          <w:color w:val="000000"/>
          <w:sz w:val="24"/>
          <w:szCs w:val="24"/>
        </w:rPr>
        <w:t>DMC Associates, Land Surveyors submitted a proposal for the TIER A Stormwater Inventory – GIS.</w:t>
      </w:r>
    </w:p>
    <w:p w14:paraId="5FB1144A" w14:textId="0870A7D5" w:rsidR="00740CA5" w:rsidRDefault="00740CA5" w:rsidP="00846F87">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_9-18-24 email from Aqua Water advising that they </w:t>
      </w:r>
      <w:r w:rsidR="005A6DA2">
        <w:rPr>
          <w:rFonts w:ascii="Times New Roman" w:eastAsia="Arial" w:hAnsi="Times New Roman"/>
          <w:color w:val="000000"/>
          <w:sz w:val="24"/>
          <w:szCs w:val="24"/>
        </w:rPr>
        <w:t>would</w:t>
      </w:r>
      <w:r>
        <w:rPr>
          <w:rFonts w:ascii="Times New Roman" w:eastAsia="Arial" w:hAnsi="Times New Roman"/>
          <w:color w:val="000000"/>
          <w:sz w:val="24"/>
          <w:szCs w:val="24"/>
        </w:rPr>
        <w:t xml:space="preserve"> </w:t>
      </w:r>
      <w:r w:rsidR="005A6DA2">
        <w:rPr>
          <w:rFonts w:ascii="Times New Roman" w:eastAsia="Arial" w:hAnsi="Times New Roman"/>
          <w:color w:val="000000"/>
          <w:sz w:val="24"/>
          <w:szCs w:val="24"/>
        </w:rPr>
        <w:t xml:space="preserve">be </w:t>
      </w:r>
      <w:r>
        <w:rPr>
          <w:rFonts w:ascii="Times New Roman" w:eastAsia="Arial" w:hAnsi="Times New Roman"/>
          <w:color w:val="000000"/>
          <w:sz w:val="24"/>
          <w:szCs w:val="24"/>
        </w:rPr>
        <w:t xml:space="preserve">amicable in doing a full paving of Hoffman Drive &amp; Eisenhower instead of trench patching in place of the MOU /Credit for Philhower. </w:t>
      </w:r>
    </w:p>
    <w:p w14:paraId="115BEC44" w14:textId="0F28BB11" w:rsidR="00740CA5" w:rsidRDefault="00740CA5" w:rsidP="00846F87">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_9-12-24 letter from Assignment Judge Kevin Shanahan </w:t>
      </w:r>
      <w:r w:rsidR="005A6DA2">
        <w:rPr>
          <w:rFonts w:ascii="Times New Roman" w:eastAsia="Arial" w:hAnsi="Times New Roman"/>
          <w:color w:val="000000"/>
          <w:sz w:val="24"/>
          <w:szCs w:val="24"/>
        </w:rPr>
        <w:t xml:space="preserve">summarizes advancements in the judiciary and municipal courts </w:t>
      </w:r>
      <w:r>
        <w:rPr>
          <w:rFonts w:ascii="Times New Roman" w:eastAsia="Arial" w:hAnsi="Times New Roman"/>
          <w:color w:val="000000"/>
          <w:sz w:val="24"/>
          <w:szCs w:val="24"/>
        </w:rPr>
        <w:t>in the past year.</w:t>
      </w:r>
    </w:p>
    <w:p w14:paraId="33126C73" w14:textId="106878A5" w:rsidR="008522E2" w:rsidRDefault="00740CA5" w:rsidP="00846F87">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_ </w:t>
      </w:r>
      <w:r w:rsidR="003B2232">
        <w:rPr>
          <w:rFonts w:ascii="Times New Roman" w:eastAsia="Arial" w:hAnsi="Times New Roman"/>
          <w:color w:val="000000"/>
          <w:sz w:val="24"/>
          <w:szCs w:val="24"/>
        </w:rPr>
        <w:t xml:space="preserve">Lebanon Twp shared a copy of </w:t>
      </w:r>
      <w:r w:rsidR="005A6DA2">
        <w:rPr>
          <w:rFonts w:ascii="Times New Roman" w:eastAsia="Arial" w:hAnsi="Times New Roman"/>
          <w:color w:val="000000"/>
          <w:sz w:val="24"/>
          <w:szCs w:val="24"/>
        </w:rPr>
        <w:t xml:space="preserve">an Ordinance recently passed that amends their Land Use Law to ban the manufacturing and service provisioning of Psilocybin. </w:t>
      </w:r>
    </w:p>
    <w:p w14:paraId="7E502B55" w14:textId="10699E53" w:rsidR="005A6DA2" w:rsidRDefault="005A6DA2" w:rsidP="00846F87">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lastRenderedPageBreak/>
        <w:t>_ 9-16-24 email from resident J. Bell advised that he and resident G. Smith could not loosen the anchoring pin to the flagpole at the municipal building to paint.</w:t>
      </w:r>
    </w:p>
    <w:p w14:paraId="1E06633A" w14:textId="234BA1B8" w:rsidR="005A6DA2" w:rsidRDefault="005A6DA2" w:rsidP="00846F87">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_9-11-24- NJLM Update advising SHPP rates   have been adjusted to 16.4% down from 17.2%.</w:t>
      </w:r>
    </w:p>
    <w:p w14:paraId="11128010" w14:textId="77777777" w:rsidR="008E2877" w:rsidRDefault="008E2877" w:rsidP="00846F87">
      <w:pPr>
        <w:spacing w:after="0" w:line="240" w:lineRule="auto"/>
        <w:rPr>
          <w:rFonts w:ascii="Times New Roman" w:eastAsia="Arial" w:hAnsi="Times New Roman"/>
          <w:color w:val="000000"/>
          <w:sz w:val="24"/>
          <w:szCs w:val="24"/>
        </w:rPr>
      </w:pPr>
    </w:p>
    <w:p w14:paraId="3C5C288C" w14:textId="3682357C" w:rsidR="008E2877" w:rsidRDefault="008E2877" w:rsidP="00846F87">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NEW BUSINESS</w:t>
      </w:r>
    </w:p>
    <w:p w14:paraId="142E5879" w14:textId="77777777" w:rsidR="008E2877" w:rsidRDefault="008E2877" w:rsidP="00846F87">
      <w:pPr>
        <w:spacing w:after="0" w:line="240" w:lineRule="auto"/>
        <w:rPr>
          <w:rFonts w:ascii="Times New Roman" w:eastAsia="Arial" w:hAnsi="Times New Roman"/>
          <w:b/>
          <w:bCs/>
          <w:color w:val="000000"/>
          <w:sz w:val="24"/>
          <w:szCs w:val="24"/>
        </w:rPr>
      </w:pPr>
    </w:p>
    <w:p w14:paraId="6D8A159D" w14:textId="77777777" w:rsidR="00F46A73" w:rsidRPr="00F46A73" w:rsidRDefault="008E2877" w:rsidP="00F46A73">
      <w:pPr>
        <w:pStyle w:val="ListParagraph"/>
        <w:numPr>
          <w:ilvl w:val="0"/>
          <w:numId w:val="5"/>
        </w:numPr>
        <w:rPr>
          <w:b/>
          <w:bCs/>
        </w:rPr>
      </w:pPr>
      <w:r>
        <w:rPr>
          <w:rFonts w:eastAsia="Arial"/>
          <w:b/>
          <w:bCs/>
          <w:color w:val="000000"/>
          <w:szCs w:val="24"/>
        </w:rPr>
        <w:t xml:space="preserve">RESOLUTION 2024-61 </w:t>
      </w:r>
      <w:r w:rsidR="00F46A73">
        <w:rPr>
          <w:b/>
          <w:bCs/>
        </w:rPr>
        <w:t xml:space="preserve">– </w:t>
      </w:r>
      <w:r w:rsidR="00F46A73" w:rsidRPr="00F46A73">
        <w:rPr>
          <w:b/>
          <w:bCs/>
        </w:rPr>
        <w:t>Expressing Support of the Hunterdon County Board of County Commissioners for SCR-81/ACR-58 aimed at increasing the NJ veteran’s property tax deduction to $2,500</w:t>
      </w:r>
    </w:p>
    <w:p w14:paraId="420A58D2" w14:textId="241B8C4A" w:rsidR="008E2877" w:rsidRDefault="00F46A73" w:rsidP="00F46A73">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The following Resolution was introduced for adoption:</w:t>
      </w:r>
    </w:p>
    <w:p w14:paraId="23D3CE41" w14:textId="77777777" w:rsidR="00F46A73" w:rsidRDefault="00F46A73" w:rsidP="00F46A73">
      <w:pPr>
        <w:spacing w:after="0" w:line="240" w:lineRule="auto"/>
        <w:rPr>
          <w:rFonts w:ascii="Times New Roman" w:eastAsia="Arial" w:hAnsi="Times New Roman"/>
          <w:color w:val="000000"/>
          <w:sz w:val="24"/>
          <w:szCs w:val="24"/>
        </w:rPr>
      </w:pPr>
    </w:p>
    <w:p w14:paraId="61DD2FEA" w14:textId="77777777" w:rsidR="00C448F7" w:rsidRPr="006D0597" w:rsidRDefault="00C448F7" w:rsidP="00C448F7">
      <w:pPr>
        <w:jc w:val="center"/>
        <w:rPr>
          <w:rFonts w:ascii="Times New Roman" w:hAnsi="Times New Roman"/>
          <w:b/>
          <w:bCs/>
          <w:sz w:val="24"/>
          <w:szCs w:val="24"/>
        </w:rPr>
      </w:pPr>
      <w:r w:rsidRPr="006D0597">
        <w:rPr>
          <w:rFonts w:ascii="Times New Roman" w:hAnsi="Times New Roman"/>
          <w:b/>
          <w:bCs/>
          <w:sz w:val="24"/>
          <w:szCs w:val="24"/>
        </w:rPr>
        <w:t xml:space="preserve">RESOLUTION </w:t>
      </w:r>
      <w:r>
        <w:rPr>
          <w:rFonts w:ascii="Times New Roman" w:hAnsi="Times New Roman"/>
          <w:b/>
          <w:bCs/>
          <w:sz w:val="24"/>
          <w:szCs w:val="24"/>
        </w:rPr>
        <w:t>2024-61</w:t>
      </w:r>
    </w:p>
    <w:p w14:paraId="7D840230" w14:textId="77777777" w:rsidR="00C448F7" w:rsidRPr="006D0597" w:rsidRDefault="00C448F7" w:rsidP="00C448F7">
      <w:pPr>
        <w:jc w:val="center"/>
        <w:rPr>
          <w:rFonts w:ascii="Times New Roman" w:hAnsi="Times New Roman"/>
          <w:b/>
          <w:bCs/>
          <w:sz w:val="24"/>
          <w:szCs w:val="24"/>
        </w:rPr>
      </w:pPr>
      <w:r w:rsidRPr="006D0597">
        <w:rPr>
          <w:rFonts w:ascii="Times New Roman" w:hAnsi="Times New Roman"/>
          <w:b/>
          <w:bCs/>
          <w:sz w:val="24"/>
          <w:szCs w:val="24"/>
        </w:rPr>
        <w:t>EXPRESSING THE SUPPORT OF THE HUNTERDON COUNTY BOARD OF COUNTY COMMISSIONERS FOR SCR-81/ACR-58 AIMED AT INCREASING THE NEW JERSEY VETERANS’ PROPERTY TAX DEDUCTION TO $2,500</w:t>
      </w:r>
    </w:p>
    <w:p w14:paraId="4C54F801" w14:textId="77777777" w:rsidR="00C448F7" w:rsidRDefault="00C448F7" w:rsidP="00C448F7">
      <w:pPr>
        <w:jc w:val="center"/>
        <w:rPr>
          <w:rFonts w:ascii="Times New Roman" w:hAnsi="Times New Roman"/>
          <w:sz w:val="24"/>
          <w:szCs w:val="24"/>
        </w:rPr>
      </w:pPr>
    </w:p>
    <w:p w14:paraId="72BB0EE9" w14:textId="77777777" w:rsidR="00C448F7" w:rsidRDefault="00C448F7" w:rsidP="00C448F7">
      <w:pPr>
        <w:spacing w:after="0"/>
        <w:rPr>
          <w:rFonts w:ascii="Times New Roman" w:hAnsi="Times New Roman"/>
          <w:sz w:val="24"/>
          <w:szCs w:val="24"/>
        </w:rPr>
      </w:pPr>
      <w:r w:rsidRPr="006D0597">
        <w:rPr>
          <w:rFonts w:ascii="Times New Roman" w:hAnsi="Times New Roman"/>
          <w:b/>
          <w:bCs/>
          <w:sz w:val="24"/>
          <w:szCs w:val="24"/>
        </w:rPr>
        <w:t xml:space="preserve">WHEREAS </w:t>
      </w:r>
      <w:r>
        <w:rPr>
          <w:rFonts w:ascii="Times New Roman" w:hAnsi="Times New Roman"/>
          <w:sz w:val="24"/>
          <w:szCs w:val="24"/>
        </w:rPr>
        <w:t xml:space="preserve">The Veterans property tax deduction, currently set at $250, has not been increased in over twenty years; and </w:t>
      </w:r>
    </w:p>
    <w:p w14:paraId="0D37E49A" w14:textId="77777777" w:rsidR="00C448F7" w:rsidRDefault="00C448F7" w:rsidP="00C448F7">
      <w:pPr>
        <w:spacing w:after="0"/>
        <w:rPr>
          <w:rFonts w:ascii="Times New Roman" w:hAnsi="Times New Roman"/>
          <w:sz w:val="24"/>
          <w:szCs w:val="24"/>
        </w:rPr>
      </w:pPr>
    </w:p>
    <w:p w14:paraId="3449A769" w14:textId="77777777" w:rsidR="00C448F7" w:rsidRDefault="00C448F7" w:rsidP="00C448F7">
      <w:pPr>
        <w:spacing w:after="0"/>
        <w:rPr>
          <w:rFonts w:ascii="Times New Roman" w:hAnsi="Times New Roman"/>
          <w:sz w:val="24"/>
          <w:szCs w:val="24"/>
        </w:rPr>
      </w:pPr>
      <w:r w:rsidRPr="006D0597">
        <w:rPr>
          <w:rFonts w:ascii="Times New Roman" w:hAnsi="Times New Roman"/>
          <w:b/>
          <w:bCs/>
          <w:sz w:val="24"/>
          <w:szCs w:val="24"/>
        </w:rPr>
        <w:t>WHEREAS</w:t>
      </w:r>
      <w:r>
        <w:rPr>
          <w:rFonts w:ascii="Times New Roman" w:hAnsi="Times New Roman"/>
          <w:sz w:val="24"/>
          <w:szCs w:val="24"/>
        </w:rPr>
        <w:t xml:space="preserve"> bipartisan bills SCR-81/ACR-58 propose a constitutional amendment to increase the amount of veteran’s property tax deduction from $250 to $2,500 over four years; and </w:t>
      </w:r>
    </w:p>
    <w:p w14:paraId="08A83B38" w14:textId="77777777" w:rsidR="00C448F7" w:rsidRDefault="00C448F7" w:rsidP="00C448F7">
      <w:pPr>
        <w:spacing w:after="0"/>
        <w:rPr>
          <w:rFonts w:ascii="Times New Roman" w:hAnsi="Times New Roman"/>
          <w:sz w:val="24"/>
          <w:szCs w:val="24"/>
        </w:rPr>
      </w:pPr>
    </w:p>
    <w:p w14:paraId="38F47F2D" w14:textId="77777777" w:rsidR="00C448F7" w:rsidRDefault="00C448F7" w:rsidP="00C448F7">
      <w:pPr>
        <w:spacing w:after="0"/>
        <w:rPr>
          <w:rFonts w:ascii="Times New Roman" w:hAnsi="Times New Roman"/>
          <w:sz w:val="24"/>
          <w:szCs w:val="24"/>
        </w:rPr>
      </w:pPr>
      <w:r w:rsidRPr="006D0597">
        <w:rPr>
          <w:rFonts w:ascii="Times New Roman" w:hAnsi="Times New Roman"/>
          <w:b/>
          <w:bCs/>
          <w:sz w:val="24"/>
          <w:szCs w:val="24"/>
        </w:rPr>
        <w:t>WHEREAS</w:t>
      </w:r>
      <w:r>
        <w:rPr>
          <w:rFonts w:ascii="Times New Roman" w:hAnsi="Times New Roman"/>
          <w:sz w:val="24"/>
          <w:szCs w:val="24"/>
        </w:rPr>
        <w:t xml:space="preserve"> under the State Constitution, both houses of the state legislature must approve the bills either by supermajority votes or in consecutive years; and </w:t>
      </w:r>
    </w:p>
    <w:p w14:paraId="16BFC528" w14:textId="77777777" w:rsidR="00C448F7" w:rsidRDefault="00C448F7" w:rsidP="00C448F7">
      <w:pPr>
        <w:spacing w:after="0"/>
        <w:rPr>
          <w:rFonts w:ascii="Times New Roman" w:hAnsi="Times New Roman"/>
          <w:sz w:val="24"/>
          <w:szCs w:val="24"/>
        </w:rPr>
      </w:pPr>
    </w:p>
    <w:p w14:paraId="55FB40E8" w14:textId="77777777" w:rsidR="00C448F7" w:rsidRDefault="00C448F7" w:rsidP="00C448F7">
      <w:pPr>
        <w:spacing w:after="0"/>
        <w:rPr>
          <w:rFonts w:ascii="Times New Roman" w:hAnsi="Times New Roman"/>
          <w:sz w:val="24"/>
          <w:szCs w:val="24"/>
        </w:rPr>
      </w:pPr>
      <w:r w:rsidRPr="006D0597">
        <w:rPr>
          <w:rFonts w:ascii="Times New Roman" w:hAnsi="Times New Roman"/>
          <w:b/>
          <w:bCs/>
          <w:sz w:val="24"/>
          <w:szCs w:val="24"/>
        </w:rPr>
        <w:t>WHEREAS</w:t>
      </w:r>
      <w:r>
        <w:rPr>
          <w:rFonts w:ascii="Times New Roman" w:hAnsi="Times New Roman"/>
          <w:sz w:val="24"/>
          <w:szCs w:val="24"/>
        </w:rPr>
        <w:t xml:space="preserve"> according to the legislation, Veterans who are honorably discharged from active service in a branch of the United States Armed Forces qualify for the deduction. A qualified veteran’s surviving spouse would receive the deduction after the qualified veteran dies; and </w:t>
      </w:r>
    </w:p>
    <w:p w14:paraId="22F5F906" w14:textId="77777777" w:rsidR="00C448F7" w:rsidRDefault="00C448F7" w:rsidP="00C448F7">
      <w:pPr>
        <w:spacing w:after="0"/>
        <w:rPr>
          <w:rFonts w:ascii="Times New Roman" w:hAnsi="Times New Roman"/>
          <w:sz w:val="24"/>
          <w:szCs w:val="24"/>
        </w:rPr>
      </w:pPr>
    </w:p>
    <w:p w14:paraId="515F0E81" w14:textId="77777777" w:rsidR="00C448F7" w:rsidRDefault="00C448F7" w:rsidP="00C448F7">
      <w:pPr>
        <w:spacing w:after="0"/>
        <w:rPr>
          <w:rFonts w:ascii="Times New Roman" w:hAnsi="Times New Roman"/>
          <w:sz w:val="24"/>
          <w:szCs w:val="24"/>
        </w:rPr>
      </w:pPr>
      <w:r w:rsidRPr="006D0597">
        <w:rPr>
          <w:rFonts w:ascii="Times New Roman" w:hAnsi="Times New Roman"/>
          <w:b/>
          <w:bCs/>
          <w:sz w:val="24"/>
          <w:szCs w:val="24"/>
        </w:rPr>
        <w:t>WHEREAS</w:t>
      </w:r>
      <w:r>
        <w:rPr>
          <w:rFonts w:ascii="Times New Roman" w:hAnsi="Times New Roman"/>
          <w:sz w:val="24"/>
          <w:szCs w:val="24"/>
        </w:rPr>
        <w:t xml:space="preserve"> the legislation calls for the proposed increase in the property tax deduction to be phased in over a four-year period and the state would provide municipalities with funding to offset the tax revenue reduction and </w:t>
      </w:r>
    </w:p>
    <w:p w14:paraId="46BC54F6" w14:textId="77777777" w:rsidR="00C448F7" w:rsidRDefault="00C448F7" w:rsidP="00C448F7">
      <w:pPr>
        <w:spacing w:after="0"/>
        <w:rPr>
          <w:rFonts w:ascii="Times New Roman" w:hAnsi="Times New Roman"/>
          <w:sz w:val="24"/>
          <w:szCs w:val="24"/>
        </w:rPr>
      </w:pPr>
    </w:p>
    <w:p w14:paraId="42144300" w14:textId="77777777" w:rsidR="00C448F7" w:rsidRDefault="00C448F7" w:rsidP="00C448F7">
      <w:pPr>
        <w:spacing w:after="0"/>
        <w:rPr>
          <w:rFonts w:ascii="Times New Roman" w:hAnsi="Times New Roman"/>
          <w:sz w:val="24"/>
          <w:szCs w:val="24"/>
        </w:rPr>
      </w:pPr>
      <w:r w:rsidRPr="006D0597">
        <w:rPr>
          <w:rFonts w:ascii="Times New Roman" w:hAnsi="Times New Roman"/>
          <w:b/>
          <w:bCs/>
          <w:sz w:val="24"/>
          <w:szCs w:val="24"/>
        </w:rPr>
        <w:t>WHEREAS</w:t>
      </w:r>
      <w:r>
        <w:rPr>
          <w:rFonts w:ascii="Times New Roman" w:hAnsi="Times New Roman"/>
          <w:sz w:val="24"/>
          <w:szCs w:val="24"/>
        </w:rPr>
        <w:t xml:space="preserve"> it is the opinion of the Board of County Commissioners that Veterans deserve this recognition that has been earned through their sacrifice and dedicated service to the Nation. </w:t>
      </w:r>
    </w:p>
    <w:p w14:paraId="1E5B247A" w14:textId="77777777" w:rsidR="00C448F7" w:rsidRDefault="00C448F7" w:rsidP="00C448F7">
      <w:pPr>
        <w:spacing w:after="0"/>
        <w:rPr>
          <w:rFonts w:ascii="Times New Roman" w:hAnsi="Times New Roman"/>
          <w:sz w:val="24"/>
          <w:szCs w:val="24"/>
        </w:rPr>
      </w:pPr>
    </w:p>
    <w:p w14:paraId="29932F1E" w14:textId="77777777" w:rsidR="00C448F7" w:rsidRDefault="00C448F7" w:rsidP="00C448F7">
      <w:pPr>
        <w:spacing w:after="0"/>
        <w:rPr>
          <w:rFonts w:ascii="Times New Roman" w:hAnsi="Times New Roman"/>
          <w:sz w:val="24"/>
          <w:szCs w:val="24"/>
        </w:rPr>
      </w:pPr>
      <w:r w:rsidRPr="006D0597">
        <w:rPr>
          <w:rFonts w:ascii="Times New Roman" w:hAnsi="Times New Roman"/>
          <w:b/>
          <w:bCs/>
          <w:sz w:val="24"/>
          <w:szCs w:val="24"/>
        </w:rPr>
        <w:t>NOW, THEREFORE, BE IT RESOLVED</w:t>
      </w:r>
      <w:r>
        <w:rPr>
          <w:rFonts w:ascii="Times New Roman" w:hAnsi="Times New Roman"/>
          <w:sz w:val="24"/>
          <w:szCs w:val="24"/>
        </w:rPr>
        <w:t xml:space="preserve"> that the Hunterdon County Board of County Commissioners and the Borough of Califon does hereby strongly support bipartisan legislation SCR-81/ACR-58; and  </w:t>
      </w:r>
    </w:p>
    <w:p w14:paraId="0E8360BA" w14:textId="77777777" w:rsidR="00C448F7" w:rsidRDefault="00C448F7" w:rsidP="00C448F7">
      <w:pPr>
        <w:spacing w:after="0"/>
        <w:rPr>
          <w:rFonts w:ascii="Times New Roman" w:hAnsi="Times New Roman"/>
          <w:sz w:val="24"/>
          <w:szCs w:val="24"/>
        </w:rPr>
      </w:pPr>
    </w:p>
    <w:p w14:paraId="61227657" w14:textId="77777777" w:rsidR="00C448F7" w:rsidRPr="00F54411" w:rsidRDefault="00C448F7" w:rsidP="00C448F7">
      <w:pPr>
        <w:spacing w:after="0"/>
        <w:rPr>
          <w:rFonts w:ascii="Times New Roman" w:hAnsi="Times New Roman"/>
          <w:sz w:val="24"/>
          <w:szCs w:val="24"/>
        </w:rPr>
      </w:pPr>
      <w:r w:rsidRPr="006D0597">
        <w:rPr>
          <w:rFonts w:ascii="Times New Roman" w:hAnsi="Times New Roman"/>
          <w:b/>
          <w:bCs/>
          <w:sz w:val="24"/>
          <w:szCs w:val="24"/>
        </w:rPr>
        <w:lastRenderedPageBreak/>
        <w:t>BE IT FURTHER RESOLVED</w:t>
      </w:r>
      <w:r>
        <w:rPr>
          <w:rFonts w:ascii="Times New Roman" w:hAnsi="Times New Roman"/>
          <w:sz w:val="24"/>
          <w:szCs w:val="24"/>
        </w:rPr>
        <w:t xml:space="preserve"> that a copy of this resolution shall be sent to members of the 15</w:t>
      </w:r>
      <w:r w:rsidRPr="00292626">
        <w:rPr>
          <w:rFonts w:ascii="Times New Roman" w:hAnsi="Times New Roman"/>
          <w:sz w:val="24"/>
          <w:szCs w:val="24"/>
          <w:vertAlign w:val="superscript"/>
        </w:rPr>
        <w:t>th</w:t>
      </w:r>
      <w:r>
        <w:rPr>
          <w:rFonts w:ascii="Times New Roman" w:hAnsi="Times New Roman"/>
          <w:sz w:val="24"/>
          <w:szCs w:val="24"/>
        </w:rPr>
        <w:t>, 16</w:t>
      </w:r>
      <w:r w:rsidRPr="00292626">
        <w:rPr>
          <w:rFonts w:ascii="Times New Roman" w:hAnsi="Times New Roman"/>
          <w:sz w:val="24"/>
          <w:szCs w:val="24"/>
          <w:vertAlign w:val="superscript"/>
        </w:rPr>
        <w:t>th</w:t>
      </w:r>
      <w:r>
        <w:rPr>
          <w:rFonts w:ascii="Times New Roman" w:hAnsi="Times New Roman"/>
          <w:sz w:val="24"/>
          <w:szCs w:val="24"/>
        </w:rPr>
        <w:t>, and 23</w:t>
      </w:r>
      <w:r w:rsidRPr="00292626">
        <w:rPr>
          <w:rFonts w:ascii="Times New Roman" w:hAnsi="Times New Roman"/>
          <w:sz w:val="24"/>
          <w:szCs w:val="24"/>
          <w:vertAlign w:val="superscript"/>
        </w:rPr>
        <w:t>rd</w:t>
      </w:r>
      <w:r>
        <w:rPr>
          <w:rFonts w:ascii="Times New Roman" w:hAnsi="Times New Roman"/>
          <w:sz w:val="24"/>
          <w:szCs w:val="24"/>
        </w:rPr>
        <w:t xml:space="preserve"> Legislative Districts, the New Jersey Association of Counties and all 26 Hunterdon County Municipalities.</w:t>
      </w:r>
    </w:p>
    <w:p w14:paraId="7A03E7A7" w14:textId="77777777" w:rsidR="00F46A73" w:rsidRDefault="00F46A73" w:rsidP="00F46A73">
      <w:pPr>
        <w:spacing w:after="0" w:line="240" w:lineRule="auto"/>
        <w:rPr>
          <w:rFonts w:ascii="Times New Roman" w:eastAsia="Arial" w:hAnsi="Times New Roman"/>
          <w:color w:val="000000"/>
          <w:sz w:val="24"/>
          <w:szCs w:val="24"/>
        </w:rPr>
      </w:pPr>
    </w:p>
    <w:p w14:paraId="1D26046A" w14:textId="3B4D0EBA" w:rsidR="00C448F7" w:rsidRDefault="00C448F7" w:rsidP="00F46A73">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Motion was made by R. Baggstrom seconded by M. Medea to adopt Resolution 2024-61 as read.</w:t>
      </w:r>
    </w:p>
    <w:p w14:paraId="68DD84B2" w14:textId="77777777" w:rsidR="00C448F7" w:rsidRDefault="00C448F7" w:rsidP="00F46A73">
      <w:pPr>
        <w:spacing w:after="0" w:line="240" w:lineRule="auto"/>
        <w:rPr>
          <w:rFonts w:ascii="Times New Roman" w:eastAsia="Arial" w:hAnsi="Times New Roman"/>
          <w:color w:val="000000"/>
          <w:sz w:val="24"/>
          <w:szCs w:val="24"/>
        </w:rPr>
      </w:pPr>
    </w:p>
    <w:p w14:paraId="17EDED5A" w14:textId="77777777" w:rsidR="00C448F7" w:rsidRDefault="00C448F7" w:rsidP="00C448F7">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For:  R. </w:t>
      </w:r>
      <w:proofErr w:type="gramStart"/>
      <w:r>
        <w:rPr>
          <w:rFonts w:ascii="Times New Roman" w:eastAsia="Arial" w:hAnsi="Times New Roman"/>
          <w:color w:val="000000"/>
          <w:sz w:val="24"/>
          <w:szCs w:val="24"/>
        </w:rPr>
        <w:t>Baggstrom,  L.</w:t>
      </w:r>
      <w:proofErr w:type="gramEnd"/>
      <w:r>
        <w:rPr>
          <w:rFonts w:ascii="Times New Roman" w:eastAsia="Arial" w:hAnsi="Times New Roman"/>
          <w:color w:val="000000"/>
          <w:sz w:val="24"/>
          <w:szCs w:val="24"/>
        </w:rPr>
        <w:t xml:space="preserve"> Janas, M. Medea, J. Ruggiero, C. Smith </w:t>
      </w:r>
    </w:p>
    <w:p w14:paraId="1DB750AB" w14:textId="77777777" w:rsidR="00C448F7" w:rsidRDefault="00C448F7" w:rsidP="00C448F7">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Absent: E. Haversang </w:t>
      </w:r>
    </w:p>
    <w:p w14:paraId="1C9E61BA" w14:textId="77777777" w:rsidR="00C448F7" w:rsidRDefault="00C448F7" w:rsidP="00C448F7">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Opposed: None</w:t>
      </w:r>
    </w:p>
    <w:p w14:paraId="0317D97E" w14:textId="77777777" w:rsidR="00C448F7" w:rsidRDefault="00C448F7" w:rsidP="00C448F7">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MOTION CARRIED</w:t>
      </w:r>
    </w:p>
    <w:p w14:paraId="51BE9884" w14:textId="77777777" w:rsidR="00C448F7" w:rsidRDefault="00C448F7" w:rsidP="00F46A73">
      <w:pPr>
        <w:spacing w:after="0" w:line="240" w:lineRule="auto"/>
        <w:rPr>
          <w:rFonts w:ascii="Times New Roman" w:eastAsia="Arial" w:hAnsi="Times New Roman"/>
          <w:color w:val="000000"/>
          <w:sz w:val="24"/>
          <w:szCs w:val="24"/>
        </w:rPr>
      </w:pPr>
    </w:p>
    <w:p w14:paraId="79DE3959" w14:textId="4005DF7B" w:rsidR="00C448F7" w:rsidRDefault="00C448F7" w:rsidP="00C448F7">
      <w:pPr>
        <w:pStyle w:val="ListParagraph"/>
        <w:numPr>
          <w:ilvl w:val="0"/>
          <w:numId w:val="5"/>
        </w:numPr>
        <w:spacing w:after="0" w:line="240" w:lineRule="auto"/>
        <w:rPr>
          <w:rFonts w:eastAsia="Arial"/>
          <w:b/>
          <w:bCs/>
          <w:color w:val="000000"/>
          <w:szCs w:val="24"/>
        </w:rPr>
      </w:pPr>
      <w:r>
        <w:rPr>
          <w:rFonts w:eastAsia="Arial"/>
          <w:b/>
          <w:bCs/>
          <w:color w:val="000000"/>
          <w:szCs w:val="24"/>
        </w:rPr>
        <w:t>RESOLUTION 2024-62 Releasing the Tax Collector to collect taxes for the year 2023 for unknown properties.</w:t>
      </w:r>
    </w:p>
    <w:p w14:paraId="146D50DD" w14:textId="086C7FCC" w:rsidR="00C448F7" w:rsidRDefault="00C448F7" w:rsidP="00C448F7">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The following Resolution was introduced for adoption:</w:t>
      </w:r>
    </w:p>
    <w:p w14:paraId="5FE09F15" w14:textId="77777777" w:rsidR="00C448F7" w:rsidRDefault="00C448F7" w:rsidP="00C448F7">
      <w:pPr>
        <w:spacing w:after="0" w:line="240" w:lineRule="auto"/>
        <w:rPr>
          <w:rFonts w:ascii="Times New Roman" w:eastAsia="Arial" w:hAnsi="Times New Roman"/>
          <w:color w:val="000000"/>
          <w:sz w:val="24"/>
          <w:szCs w:val="24"/>
        </w:rPr>
      </w:pPr>
    </w:p>
    <w:p w14:paraId="5B79D845" w14:textId="77777777" w:rsidR="00771D2F" w:rsidRDefault="00771D2F" w:rsidP="00771D2F">
      <w:pPr>
        <w:spacing w:after="0" w:line="240" w:lineRule="auto"/>
        <w:jc w:val="center"/>
        <w:rPr>
          <w:rFonts w:ascii="Times New Roman" w:hAnsi="Times New Roman"/>
          <w:b/>
          <w:bCs/>
          <w:sz w:val="24"/>
          <w:szCs w:val="24"/>
        </w:rPr>
      </w:pPr>
      <w:r>
        <w:rPr>
          <w:rFonts w:ascii="Times New Roman" w:hAnsi="Times New Roman"/>
          <w:b/>
          <w:bCs/>
          <w:sz w:val="24"/>
          <w:szCs w:val="24"/>
        </w:rPr>
        <w:t>RESOLUTION 2024 62</w:t>
      </w:r>
    </w:p>
    <w:p w14:paraId="6C6AAA8D" w14:textId="77777777" w:rsidR="00771D2F" w:rsidRDefault="00771D2F" w:rsidP="00771D2F">
      <w:pPr>
        <w:spacing w:after="0" w:line="240" w:lineRule="auto"/>
        <w:jc w:val="center"/>
        <w:rPr>
          <w:rFonts w:ascii="Times New Roman" w:hAnsi="Times New Roman"/>
          <w:b/>
          <w:bCs/>
          <w:sz w:val="24"/>
          <w:szCs w:val="24"/>
        </w:rPr>
      </w:pPr>
      <w:r>
        <w:rPr>
          <w:rFonts w:ascii="Times New Roman" w:hAnsi="Times New Roman"/>
          <w:b/>
          <w:bCs/>
          <w:sz w:val="24"/>
          <w:szCs w:val="24"/>
        </w:rPr>
        <w:t>RELEASING THE TAX COLLECTOR FROM THE COLLECTION OF TAXES ON PROPERTIES OF UNKNOWN OWNERSHIP FOR THE YEAR 2023, AND THAT THESE TAXES ARE THEREFORE CANCELLED</w:t>
      </w:r>
    </w:p>
    <w:p w14:paraId="531DDB1B" w14:textId="77777777" w:rsidR="00771D2F" w:rsidRDefault="00771D2F" w:rsidP="00771D2F">
      <w:pPr>
        <w:spacing w:after="0" w:line="240" w:lineRule="auto"/>
        <w:jc w:val="center"/>
        <w:rPr>
          <w:rFonts w:ascii="Times New Roman" w:hAnsi="Times New Roman"/>
          <w:b/>
          <w:bCs/>
          <w:sz w:val="24"/>
          <w:szCs w:val="24"/>
        </w:rPr>
      </w:pPr>
    </w:p>
    <w:p w14:paraId="3B6B8CA0" w14:textId="77777777" w:rsidR="00771D2F" w:rsidRDefault="00771D2F" w:rsidP="00771D2F">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b/>
          <w:bCs/>
          <w:sz w:val="24"/>
          <w:szCs w:val="24"/>
        </w:rPr>
        <w:t xml:space="preserve">BE IT RESOLVED </w:t>
      </w:r>
      <w:r>
        <w:rPr>
          <w:rFonts w:ascii="Times New Roman" w:hAnsi="Times New Roman"/>
          <w:sz w:val="24"/>
          <w:szCs w:val="24"/>
        </w:rPr>
        <w:t>by the Mayor and Council of the Borough of Califon that the taxes on the following properties of unknown ownership, as listed in the tax duplicate of the Borough of Califon, are deemed to be uncollectible, and, that being so and according to New Jersey law 54:91-2, the tax collector is hereby released from the collection thereof, and these taxes are therefore canceled:</w:t>
      </w:r>
    </w:p>
    <w:p w14:paraId="27FEAC98" w14:textId="77777777" w:rsidR="00771D2F" w:rsidRDefault="00771D2F" w:rsidP="00771D2F">
      <w:pPr>
        <w:spacing w:after="0" w:line="240" w:lineRule="auto"/>
        <w:rPr>
          <w:rFonts w:ascii="Times New Roman" w:hAnsi="Times New Roman"/>
          <w:sz w:val="24"/>
          <w:szCs w:val="24"/>
        </w:rPr>
      </w:pPr>
    </w:p>
    <w:p w14:paraId="70300E38" w14:textId="77777777" w:rsidR="00771D2F" w:rsidRDefault="00771D2F" w:rsidP="00771D2F">
      <w:pPr>
        <w:spacing w:after="0" w:line="240" w:lineRule="auto"/>
        <w:rPr>
          <w:rFonts w:ascii="Times New Roman" w:hAnsi="Times New Roman"/>
          <w:sz w:val="24"/>
          <w:szCs w:val="24"/>
        </w:rPr>
      </w:pPr>
      <w:r>
        <w:rPr>
          <w:rFonts w:ascii="Times New Roman" w:hAnsi="Times New Roman"/>
          <w:sz w:val="24"/>
          <w:szCs w:val="24"/>
        </w:rPr>
        <w:tab/>
        <w:t>BLOCK</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LOT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AMOUNT FOR 2023</w:t>
      </w:r>
    </w:p>
    <w:p w14:paraId="7E9E73B9" w14:textId="77777777" w:rsidR="00771D2F" w:rsidRDefault="00771D2F" w:rsidP="00771D2F">
      <w:pPr>
        <w:spacing w:after="0" w:line="240" w:lineRule="auto"/>
        <w:rPr>
          <w:rFonts w:ascii="Times New Roman" w:hAnsi="Times New Roman"/>
          <w:sz w:val="24"/>
          <w:szCs w:val="24"/>
        </w:rPr>
      </w:pPr>
      <w:r>
        <w:rPr>
          <w:rFonts w:ascii="Times New Roman" w:hAnsi="Times New Roman"/>
          <w:sz w:val="24"/>
          <w:szCs w:val="24"/>
        </w:rPr>
        <w:t xml:space="preserve">  </w:t>
      </w:r>
    </w:p>
    <w:p w14:paraId="1FCA8A4D" w14:textId="77777777" w:rsidR="00771D2F" w:rsidRDefault="00771D2F" w:rsidP="00771D2F">
      <w:pPr>
        <w:spacing w:after="0" w:line="240" w:lineRule="auto"/>
        <w:rPr>
          <w:rFonts w:ascii="Times New Roman" w:hAnsi="Times New Roman"/>
          <w:sz w:val="24"/>
          <w:szCs w:val="24"/>
        </w:rPr>
      </w:pPr>
      <w:r>
        <w:rPr>
          <w:rFonts w:ascii="Times New Roman" w:hAnsi="Times New Roman"/>
          <w:sz w:val="24"/>
          <w:szCs w:val="24"/>
        </w:rPr>
        <w:t xml:space="preserve">               5</w:t>
      </w:r>
      <w:r>
        <w:rPr>
          <w:rFonts w:ascii="Times New Roman" w:hAnsi="Times New Roman"/>
          <w:sz w:val="24"/>
          <w:szCs w:val="24"/>
        </w:rPr>
        <w:tab/>
        <w:t>(River Rd)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28</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$7.34</w:t>
      </w:r>
    </w:p>
    <w:p w14:paraId="38287CD2" w14:textId="77777777" w:rsidR="00771D2F" w:rsidRDefault="00771D2F" w:rsidP="00771D2F">
      <w:pPr>
        <w:spacing w:after="0" w:line="240" w:lineRule="auto"/>
        <w:rPr>
          <w:rFonts w:ascii="Times New Roman" w:hAnsi="Times New Roman"/>
          <w:sz w:val="24"/>
          <w:szCs w:val="24"/>
        </w:rPr>
      </w:pPr>
      <w:r>
        <w:rPr>
          <w:rFonts w:ascii="Times New Roman" w:hAnsi="Times New Roman"/>
          <w:sz w:val="24"/>
          <w:szCs w:val="24"/>
        </w:rPr>
        <w:t xml:space="preserve"> </w:t>
      </w:r>
    </w:p>
    <w:p w14:paraId="04495DC2" w14:textId="77777777" w:rsidR="00771D2F" w:rsidRDefault="00771D2F" w:rsidP="00771D2F">
      <w:pPr>
        <w:spacing w:after="0" w:line="240" w:lineRule="auto"/>
        <w:rPr>
          <w:rFonts w:ascii="Times New Roman" w:hAnsi="Times New Roman"/>
          <w:sz w:val="24"/>
          <w:szCs w:val="24"/>
        </w:rPr>
      </w:pPr>
      <w:r>
        <w:rPr>
          <w:rFonts w:ascii="Times New Roman" w:hAnsi="Times New Roman"/>
          <w:sz w:val="24"/>
          <w:szCs w:val="24"/>
        </w:rPr>
        <w:t xml:space="preserve">               6</w:t>
      </w:r>
      <w:r>
        <w:rPr>
          <w:rFonts w:ascii="Times New Roman" w:hAnsi="Times New Roman"/>
          <w:sz w:val="24"/>
          <w:szCs w:val="24"/>
        </w:rPr>
        <w:tab/>
        <w:t>(Academy)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25                                           $47.74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0D9E8A4F" w14:textId="77777777" w:rsidR="00771D2F" w:rsidRDefault="00771D2F" w:rsidP="00771D2F">
      <w:pPr>
        <w:spacing w:after="0" w:line="240" w:lineRule="auto"/>
        <w:ind w:firstLine="720"/>
        <w:rPr>
          <w:rFonts w:ascii="Times New Roman" w:hAnsi="Times New Roman"/>
          <w:sz w:val="24"/>
          <w:szCs w:val="24"/>
        </w:rPr>
      </w:pPr>
      <w:r>
        <w:rPr>
          <w:rFonts w:ascii="Times New Roman" w:hAnsi="Times New Roman"/>
          <w:sz w:val="24"/>
          <w:szCs w:val="24"/>
        </w:rPr>
        <w:t xml:space="preserve">  11</w:t>
      </w:r>
      <w:r>
        <w:rPr>
          <w:rFonts w:ascii="Times New Roman" w:hAnsi="Times New Roman"/>
          <w:sz w:val="24"/>
          <w:szCs w:val="24"/>
        </w:rPr>
        <w:tab/>
        <w:t>(River)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1.03</w:t>
      </w:r>
      <w:r>
        <w:rPr>
          <w:rFonts w:ascii="Times New Roman" w:hAnsi="Times New Roman"/>
          <w:sz w:val="24"/>
          <w:szCs w:val="24"/>
        </w:rPr>
        <w:tab/>
        <w:t xml:space="preserve">                                    $25.70</w:t>
      </w:r>
    </w:p>
    <w:p w14:paraId="162CC055" w14:textId="77777777" w:rsidR="00771D2F" w:rsidRDefault="00771D2F" w:rsidP="00771D2F">
      <w:pPr>
        <w:spacing w:after="0" w:line="240" w:lineRule="auto"/>
        <w:rPr>
          <w:rFonts w:ascii="Times New Roman" w:hAnsi="Times New Roman"/>
          <w:sz w:val="24"/>
          <w:szCs w:val="24"/>
        </w:rPr>
      </w:pPr>
    </w:p>
    <w:p w14:paraId="4DDB493B" w14:textId="77777777" w:rsidR="00771D2F" w:rsidRDefault="00771D2F" w:rsidP="00771D2F">
      <w:pPr>
        <w:spacing w:after="0" w:line="240" w:lineRule="auto"/>
        <w:rPr>
          <w:rFonts w:ascii="Times New Roman" w:hAnsi="Times New Roman"/>
          <w:sz w:val="24"/>
          <w:szCs w:val="24"/>
        </w:rPr>
      </w:pPr>
      <w:r>
        <w:rPr>
          <w:rFonts w:ascii="Times New Roman" w:hAnsi="Times New Roman"/>
          <w:sz w:val="24"/>
          <w:szCs w:val="24"/>
        </w:rPr>
        <w:tab/>
        <w:t xml:space="preserve">   21</w:t>
      </w:r>
      <w:r>
        <w:rPr>
          <w:rFonts w:ascii="Times New Roman" w:hAnsi="Times New Roman"/>
          <w:sz w:val="24"/>
          <w:szCs w:val="24"/>
        </w:rPr>
        <w:tab/>
        <w:t>(Bank St)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5.01</w:t>
      </w:r>
      <w:r>
        <w:rPr>
          <w:rFonts w:ascii="Times New Roman" w:hAnsi="Times New Roman"/>
          <w:sz w:val="24"/>
          <w:szCs w:val="24"/>
        </w:rPr>
        <w:tab/>
      </w:r>
      <w:r>
        <w:rPr>
          <w:rFonts w:ascii="Times New Roman" w:hAnsi="Times New Roman"/>
          <w:sz w:val="24"/>
          <w:szCs w:val="24"/>
        </w:rPr>
        <w:tab/>
        <w:t xml:space="preserve">                        $22.03</w:t>
      </w:r>
      <w:r>
        <w:rPr>
          <w:rFonts w:ascii="Times New Roman" w:hAnsi="Times New Roman"/>
          <w:sz w:val="24"/>
          <w:szCs w:val="24"/>
        </w:rPr>
        <w:tab/>
      </w:r>
    </w:p>
    <w:p w14:paraId="709539CB" w14:textId="77777777" w:rsidR="00771D2F" w:rsidRDefault="00771D2F" w:rsidP="00771D2F">
      <w:pPr>
        <w:spacing w:after="0" w:line="240" w:lineRule="auto"/>
        <w:rPr>
          <w:rFonts w:ascii="Times New Roman" w:hAnsi="Times New Roman"/>
          <w:sz w:val="24"/>
          <w:szCs w:val="24"/>
        </w:rPr>
      </w:pPr>
    </w:p>
    <w:p w14:paraId="27D70706" w14:textId="77777777" w:rsidR="00771D2F" w:rsidRDefault="00771D2F" w:rsidP="00771D2F">
      <w:pPr>
        <w:spacing w:after="0" w:line="240" w:lineRule="auto"/>
        <w:rPr>
          <w:rFonts w:ascii="Times New Roman" w:hAnsi="Times New Roman"/>
          <w:sz w:val="24"/>
          <w:szCs w:val="24"/>
        </w:rPr>
      </w:pPr>
      <w:r>
        <w:rPr>
          <w:rFonts w:ascii="Times New Roman" w:hAnsi="Times New Roman"/>
          <w:sz w:val="24"/>
          <w:szCs w:val="24"/>
        </w:rPr>
        <w:tab/>
        <w:t xml:space="preserve">   22 </w:t>
      </w:r>
      <w:proofErr w:type="gramStart"/>
      <w:r>
        <w:rPr>
          <w:rFonts w:ascii="Times New Roman" w:hAnsi="Times New Roman"/>
          <w:sz w:val="24"/>
          <w:szCs w:val="24"/>
        </w:rPr>
        <w:t xml:space="preserve">   (</w:t>
      </w:r>
      <w:proofErr w:type="gramEnd"/>
      <w:r>
        <w:rPr>
          <w:rFonts w:ascii="Times New Roman" w:hAnsi="Times New Roman"/>
          <w:sz w:val="24"/>
          <w:szCs w:val="24"/>
        </w:rPr>
        <w:t>Mill St)</w:t>
      </w:r>
      <w:r>
        <w:rPr>
          <w:rFonts w:ascii="Times New Roman" w:hAnsi="Times New Roman"/>
          <w:sz w:val="24"/>
          <w:szCs w:val="24"/>
        </w:rPr>
        <w:tab/>
      </w:r>
      <w:r>
        <w:rPr>
          <w:rFonts w:ascii="Times New Roman" w:hAnsi="Times New Roman"/>
          <w:sz w:val="24"/>
          <w:szCs w:val="24"/>
        </w:rPr>
        <w:tab/>
        <w:t xml:space="preserve">               18</w:t>
      </w:r>
      <w:r>
        <w:rPr>
          <w:rFonts w:ascii="Times New Roman" w:hAnsi="Times New Roman"/>
          <w:sz w:val="24"/>
          <w:szCs w:val="24"/>
        </w:rPr>
        <w:tab/>
      </w:r>
      <w:r>
        <w:rPr>
          <w:rFonts w:ascii="Times New Roman" w:hAnsi="Times New Roman"/>
          <w:sz w:val="24"/>
          <w:szCs w:val="24"/>
        </w:rPr>
        <w:tab/>
        <w:t xml:space="preserve">                        $157.90</w:t>
      </w:r>
      <w:r>
        <w:rPr>
          <w:rFonts w:ascii="Times New Roman" w:hAnsi="Times New Roman"/>
          <w:sz w:val="24"/>
          <w:szCs w:val="24"/>
        </w:rPr>
        <w:tab/>
        <w:t xml:space="preserve">            </w:t>
      </w:r>
    </w:p>
    <w:p w14:paraId="7F3548C4" w14:textId="77777777" w:rsidR="00771D2F" w:rsidRDefault="00771D2F" w:rsidP="00771D2F">
      <w:pPr>
        <w:spacing w:after="0" w:line="240" w:lineRule="auto"/>
        <w:rPr>
          <w:rFonts w:ascii="Times New Roman" w:hAnsi="Times New Roman"/>
          <w:sz w:val="24"/>
          <w:szCs w:val="24"/>
        </w:rPr>
      </w:pPr>
    </w:p>
    <w:p w14:paraId="3A35945E" w14:textId="77777777" w:rsidR="00771D2F" w:rsidRDefault="00771D2F" w:rsidP="00771D2F">
      <w:pPr>
        <w:spacing w:after="0" w:line="240" w:lineRule="auto"/>
        <w:rPr>
          <w:rFonts w:ascii="Times New Roman" w:hAnsi="Times New Roman"/>
          <w:sz w:val="24"/>
          <w:szCs w:val="24"/>
        </w:rPr>
      </w:pPr>
      <w:r>
        <w:rPr>
          <w:rFonts w:ascii="Times New Roman" w:hAnsi="Times New Roman"/>
          <w:sz w:val="24"/>
          <w:szCs w:val="24"/>
        </w:rPr>
        <w:tab/>
        <w:t xml:space="preserve">   31</w:t>
      </w:r>
      <w:r>
        <w:rPr>
          <w:rFonts w:ascii="Times New Roman" w:hAnsi="Times New Roman"/>
          <w:sz w:val="24"/>
          <w:szCs w:val="24"/>
        </w:rPr>
        <w:tab/>
        <w:t xml:space="preserve"> (</w:t>
      </w:r>
      <w:proofErr w:type="gramStart"/>
      <w:r>
        <w:rPr>
          <w:rFonts w:ascii="Times New Roman" w:hAnsi="Times New Roman"/>
          <w:sz w:val="24"/>
          <w:szCs w:val="24"/>
        </w:rPr>
        <w:t xml:space="preserve">Backland)   </w:t>
      </w:r>
      <w:proofErr w:type="gramEnd"/>
      <w:r>
        <w:rPr>
          <w:rFonts w:ascii="Times New Roman" w:hAnsi="Times New Roman"/>
          <w:sz w:val="24"/>
          <w:szCs w:val="24"/>
        </w:rPr>
        <w:t xml:space="preserve">                            13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$73 .44</w:t>
      </w:r>
    </w:p>
    <w:p w14:paraId="3489BC15" w14:textId="77777777" w:rsidR="00771D2F" w:rsidRDefault="00771D2F" w:rsidP="00771D2F">
      <w:pPr>
        <w:spacing w:after="0" w:line="240" w:lineRule="auto"/>
        <w:rPr>
          <w:rFonts w:ascii="Times New Roman" w:hAnsi="Times New Roman"/>
          <w:sz w:val="24"/>
          <w:szCs w:val="24"/>
        </w:rPr>
      </w:pPr>
    </w:p>
    <w:p w14:paraId="0B343D72" w14:textId="28E2889E" w:rsidR="00771D2F" w:rsidRDefault="00771D2F" w:rsidP="00771D2F">
      <w:pPr>
        <w:spacing w:after="0" w:line="240" w:lineRule="auto"/>
        <w:rPr>
          <w:rFonts w:ascii="Times New Roman" w:hAnsi="Times New Roman"/>
          <w:sz w:val="24"/>
          <w:szCs w:val="24"/>
        </w:rPr>
      </w:pPr>
      <w:r>
        <w:rPr>
          <w:rFonts w:ascii="Times New Roman" w:hAnsi="Times New Roman"/>
          <w:sz w:val="24"/>
          <w:szCs w:val="24"/>
        </w:rPr>
        <w:t xml:space="preserve">Motion was made by C. Smith seconded by R. Baggstrom to adopt Resolution 2024-62 as read. </w:t>
      </w:r>
    </w:p>
    <w:p w14:paraId="3F1FAA80" w14:textId="7833D4E1" w:rsidR="00771D2F" w:rsidRDefault="00771D2F" w:rsidP="00771D2F">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5B15F5E1" w14:textId="77777777" w:rsidR="00771D2F" w:rsidRDefault="00771D2F" w:rsidP="00771D2F">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For:  R. </w:t>
      </w:r>
      <w:proofErr w:type="gramStart"/>
      <w:r>
        <w:rPr>
          <w:rFonts w:ascii="Times New Roman" w:eastAsia="Arial" w:hAnsi="Times New Roman"/>
          <w:color w:val="000000"/>
          <w:sz w:val="24"/>
          <w:szCs w:val="24"/>
        </w:rPr>
        <w:t>Baggstrom,  L.</w:t>
      </w:r>
      <w:proofErr w:type="gramEnd"/>
      <w:r>
        <w:rPr>
          <w:rFonts w:ascii="Times New Roman" w:eastAsia="Arial" w:hAnsi="Times New Roman"/>
          <w:color w:val="000000"/>
          <w:sz w:val="24"/>
          <w:szCs w:val="24"/>
        </w:rPr>
        <w:t xml:space="preserve"> Janas, M. Medea, J. Ruggiero, C. Smith </w:t>
      </w:r>
    </w:p>
    <w:p w14:paraId="74869C9D" w14:textId="77777777" w:rsidR="00771D2F" w:rsidRDefault="00771D2F" w:rsidP="00771D2F">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Absent: E. Haversang </w:t>
      </w:r>
    </w:p>
    <w:p w14:paraId="6B33381B" w14:textId="77777777" w:rsidR="00771D2F" w:rsidRDefault="00771D2F" w:rsidP="00771D2F">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Opposed: None</w:t>
      </w:r>
    </w:p>
    <w:p w14:paraId="26FC546D" w14:textId="77777777" w:rsidR="00771D2F" w:rsidRDefault="00771D2F" w:rsidP="00771D2F">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MOTION CARRIED</w:t>
      </w:r>
    </w:p>
    <w:p w14:paraId="7CEF416A" w14:textId="570D1458" w:rsidR="00771D2F" w:rsidRDefault="00771D2F" w:rsidP="00771D2F">
      <w:pPr>
        <w:spacing w:after="0" w:line="240" w:lineRule="auto"/>
        <w:rPr>
          <w:rFonts w:ascii="Times New Roman" w:hAnsi="Times New Roman"/>
          <w:b/>
          <w:bCs/>
          <w:sz w:val="24"/>
          <w:szCs w:val="24"/>
        </w:rPr>
      </w:pPr>
      <w:r>
        <w:rPr>
          <w:rFonts w:ascii="Times New Roman" w:hAnsi="Times New Roman"/>
          <w:b/>
          <w:bCs/>
          <w:sz w:val="24"/>
          <w:szCs w:val="24"/>
        </w:rPr>
        <w:lastRenderedPageBreak/>
        <w:t>OLD BUSINESS</w:t>
      </w:r>
    </w:p>
    <w:p w14:paraId="412A6B67" w14:textId="77777777" w:rsidR="00771D2F" w:rsidRDefault="00771D2F" w:rsidP="00771D2F">
      <w:pPr>
        <w:spacing w:after="0" w:line="240" w:lineRule="auto"/>
        <w:rPr>
          <w:rFonts w:ascii="Times New Roman" w:hAnsi="Times New Roman"/>
          <w:b/>
          <w:bCs/>
          <w:sz w:val="24"/>
          <w:szCs w:val="24"/>
        </w:rPr>
      </w:pPr>
    </w:p>
    <w:p w14:paraId="18A8BDC1" w14:textId="77777777" w:rsidR="00771D2F" w:rsidRDefault="00771D2F" w:rsidP="00771D2F">
      <w:pPr>
        <w:pStyle w:val="ListParagraph"/>
        <w:numPr>
          <w:ilvl w:val="0"/>
          <w:numId w:val="6"/>
        </w:numPr>
        <w:rPr>
          <w:b/>
          <w:bCs/>
        </w:rPr>
      </w:pPr>
      <w:r>
        <w:rPr>
          <w:b/>
          <w:bCs/>
        </w:rPr>
        <w:t>INTRODUCTION ORDINANCE 2024-03- AN ORDINANCE AMENDING THE REVISED BOROUGH CODE OF THE BOROUGH OF CALIFON BY REPLACING ITS ENTIRETY CHAPTER 15.16 OF TITLE 15 WHICH CHAPTER IS ENTITLED “STORMWATER CONTROL”</w:t>
      </w:r>
    </w:p>
    <w:p w14:paraId="75BFD1D2" w14:textId="00862D7E" w:rsidR="00771D2F" w:rsidRDefault="000F5B81" w:rsidP="00771D2F">
      <w:pPr>
        <w:spacing w:after="0" w:line="240" w:lineRule="auto"/>
        <w:rPr>
          <w:rFonts w:ascii="Times New Roman" w:hAnsi="Times New Roman"/>
          <w:sz w:val="24"/>
          <w:szCs w:val="24"/>
        </w:rPr>
      </w:pPr>
      <w:r>
        <w:rPr>
          <w:rFonts w:ascii="Times New Roman" w:hAnsi="Times New Roman"/>
          <w:sz w:val="24"/>
          <w:szCs w:val="24"/>
        </w:rPr>
        <w:t xml:space="preserve">The </w:t>
      </w:r>
      <w:proofErr w:type="gramStart"/>
      <w:r>
        <w:rPr>
          <w:rFonts w:ascii="Times New Roman" w:hAnsi="Times New Roman"/>
          <w:sz w:val="24"/>
          <w:szCs w:val="24"/>
        </w:rPr>
        <w:t>Mayor</w:t>
      </w:r>
      <w:proofErr w:type="gramEnd"/>
      <w:r>
        <w:rPr>
          <w:rFonts w:ascii="Times New Roman" w:hAnsi="Times New Roman"/>
          <w:sz w:val="24"/>
          <w:szCs w:val="24"/>
        </w:rPr>
        <w:t xml:space="preserve"> read Ordinance 2024-03 by title.</w:t>
      </w:r>
    </w:p>
    <w:p w14:paraId="404B00ED" w14:textId="6D5D2161" w:rsidR="000F5B81" w:rsidRPr="000F5B81" w:rsidRDefault="000F5B81" w:rsidP="00771D2F">
      <w:pPr>
        <w:spacing w:after="0" w:line="240" w:lineRule="auto"/>
        <w:rPr>
          <w:rFonts w:ascii="Times New Roman" w:hAnsi="Times New Roman"/>
          <w:sz w:val="24"/>
          <w:szCs w:val="24"/>
        </w:rPr>
      </w:pPr>
      <w:r>
        <w:rPr>
          <w:rFonts w:ascii="Times New Roman" w:hAnsi="Times New Roman"/>
          <w:sz w:val="24"/>
          <w:szCs w:val="24"/>
        </w:rPr>
        <w:t xml:space="preserve">Motion was made by R. Baggstrom seconded by C. Smith to adopt Ordinance 2024-03 Stormwater Control. </w:t>
      </w:r>
    </w:p>
    <w:p w14:paraId="06D84083" w14:textId="6B6EDC53" w:rsidR="000F5B81" w:rsidRDefault="000F5B81" w:rsidP="000F5B81">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For:  R. </w:t>
      </w:r>
      <w:r w:rsidR="00A479A7">
        <w:rPr>
          <w:rFonts w:ascii="Times New Roman" w:eastAsia="Arial" w:hAnsi="Times New Roman"/>
          <w:color w:val="000000"/>
          <w:sz w:val="24"/>
          <w:szCs w:val="24"/>
        </w:rPr>
        <w:t>Baggstrom, L.</w:t>
      </w:r>
      <w:r>
        <w:rPr>
          <w:rFonts w:ascii="Times New Roman" w:eastAsia="Arial" w:hAnsi="Times New Roman"/>
          <w:color w:val="000000"/>
          <w:sz w:val="24"/>
          <w:szCs w:val="24"/>
        </w:rPr>
        <w:t xml:space="preserve"> Janas, M. Medea, J. Ruggiero, C. Smith </w:t>
      </w:r>
    </w:p>
    <w:p w14:paraId="312FA567" w14:textId="77777777" w:rsidR="000F5B81" w:rsidRDefault="000F5B81" w:rsidP="000F5B81">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Absent: E. Haversang </w:t>
      </w:r>
    </w:p>
    <w:p w14:paraId="0BE922A8" w14:textId="77777777" w:rsidR="000F5B81" w:rsidRDefault="000F5B81" w:rsidP="000F5B81">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Opposed: None</w:t>
      </w:r>
    </w:p>
    <w:p w14:paraId="09E35064" w14:textId="77777777" w:rsidR="000F5B81" w:rsidRDefault="000F5B81" w:rsidP="000F5B81">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MOTION CARRIED</w:t>
      </w:r>
    </w:p>
    <w:p w14:paraId="10488796" w14:textId="77777777" w:rsidR="00C448F7" w:rsidRDefault="00C448F7" w:rsidP="00C448F7">
      <w:pPr>
        <w:spacing w:after="0" w:line="240" w:lineRule="auto"/>
        <w:rPr>
          <w:rFonts w:ascii="Times New Roman" w:eastAsia="Arial" w:hAnsi="Times New Roman"/>
          <w:color w:val="000000"/>
          <w:sz w:val="24"/>
          <w:szCs w:val="24"/>
        </w:rPr>
      </w:pPr>
    </w:p>
    <w:p w14:paraId="57E75110" w14:textId="1C09E482" w:rsidR="000F5B81" w:rsidRDefault="000F5B81" w:rsidP="00C448F7">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DISCUSSION – SHORT TERM RENTALS</w:t>
      </w:r>
    </w:p>
    <w:p w14:paraId="2D39DD3B" w14:textId="77777777" w:rsidR="000F5B81" w:rsidRDefault="000F5B81" w:rsidP="00C448F7">
      <w:pPr>
        <w:spacing w:after="0" w:line="240" w:lineRule="auto"/>
        <w:rPr>
          <w:rFonts w:ascii="Times New Roman" w:eastAsia="Arial" w:hAnsi="Times New Roman"/>
          <w:b/>
          <w:bCs/>
          <w:color w:val="000000"/>
          <w:sz w:val="24"/>
          <w:szCs w:val="24"/>
        </w:rPr>
      </w:pPr>
    </w:p>
    <w:p w14:paraId="47466791" w14:textId="669261D4" w:rsidR="000F5B81" w:rsidRDefault="008B68E7" w:rsidP="00C448F7">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Council members agreed that an ordinance establishing restrictions regarding short-term rentals, which are rentals of a single-family home for between one and 30 days, is necessary.</w:t>
      </w:r>
    </w:p>
    <w:p w14:paraId="5B1A8DFF" w14:textId="23430E9B" w:rsidR="008B68E7" w:rsidRDefault="008B68E7" w:rsidP="00C448F7">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Discussed what regulations should be adopted to provide the best possible </w:t>
      </w:r>
    </w:p>
    <w:p w14:paraId="7672F6B7" w14:textId="64C6E98C" w:rsidR="008B68E7" w:rsidRDefault="008B68E7" w:rsidP="00C448F7">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outcome for the residents and the homeowner providing short-term rentals. </w:t>
      </w:r>
      <w:r w:rsidR="00A33D99">
        <w:rPr>
          <w:rFonts w:ascii="Times New Roman" w:eastAsia="Arial" w:hAnsi="Times New Roman"/>
          <w:color w:val="000000"/>
          <w:sz w:val="24"/>
          <w:szCs w:val="24"/>
        </w:rPr>
        <w:t>The council discussed what should be regulated and advised that they would want the power to revoke a license, minimum stays, and license fees.</w:t>
      </w:r>
    </w:p>
    <w:p w14:paraId="57D2712E" w14:textId="5217E047" w:rsidR="008B68E7" w:rsidRDefault="00A33D99" w:rsidP="00C448F7">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The council asked Borough attorney M. Anderson to draft a simple registration ordinance for short-term rentals, as discussed. They would review it and further discuss it if necessary. </w:t>
      </w:r>
    </w:p>
    <w:p w14:paraId="00D34A45" w14:textId="77777777" w:rsidR="008B68E7" w:rsidRDefault="008B68E7" w:rsidP="00C448F7">
      <w:pPr>
        <w:spacing w:after="0" w:line="240" w:lineRule="auto"/>
        <w:rPr>
          <w:rFonts w:ascii="Times New Roman" w:eastAsia="Arial" w:hAnsi="Times New Roman"/>
          <w:color w:val="000000"/>
          <w:sz w:val="24"/>
          <w:szCs w:val="24"/>
        </w:rPr>
      </w:pPr>
    </w:p>
    <w:p w14:paraId="2AEFFC4D" w14:textId="77777777" w:rsidR="00ED10BD" w:rsidRDefault="00ED10BD" w:rsidP="00C448F7">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COMMITTEE REPORT</w:t>
      </w:r>
    </w:p>
    <w:p w14:paraId="746A4753" w14:textId="77777777" w:rsidR="00ED10BD" w:rsidRDefault="00ED10BD" w:rsidP="00C448F7">
      <w:pPr>
        <w:spacing w:after="0" w:line="240" w:lineRule="auto"/>
        <w:rPr>
          <w:rFonts w:ascii="Times New Roman" w:eastAsia="Arial" w:hAnsi="Times New Roman"/>
          <w:b/>
          <w:bCs/>
          <w:color w:val="000000"/>
          <w:sz w:val="24"/>
          <w:szCs w:val="24"/>
        </w:rPr>
      </w:pPr>
    </w:p>
    <w:p w14:paraId="1D589416" w14:textId="3909CBDC" w:rsidR="00ED10BD" w:rsidRDefault="00ED10BD" w:rsidP="00C448F7">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Councilman Medea reported </w:t>
      </w:r>
      <w:r w:rsidR="00A33D99">
        <w:rPr>
          <w:rFonts w:ascii="Times New Roman" w:eastAsia="Arial" w:hAnsi="Times New Roman"/>
          <w:color w:val="000000"/>
          <w:sz w:val="24"/>
          <w:szCs w:val="24"/>
        </w:rPr>
        <w:t xml:space="preserve">that everything is </w:t>
      </w:r>
      <w:proofErr w:type="gramStart"/>
      <w:r w:rsidR="00A33D99">
        <w:rPr>
          <w:rFonts w:ascii="Times New Roman" w:eastAsia="Arial" w:hAnsi="Times New Roman"/>
          <w:color w:val="000000"/>
          <w:sz w:val="24"/>
          <w:szCs w:val="24"/>
        </w:rPr>
        <w:t>in order for</w:t>
      </w:r>
      <w:proofErr w:type="gramEnd"/>
      <w:r w:rsidR="00A33D99">
        <w:rPr>
          <w:rFonts w:ascii="Times New Roman" w:eastAsia="Arial" w:hAnsi="Times New Roman"/>
          <w:color w:val="000000"/>
          <w:sz w:val="24"/>
          <w:szCs w:val="24"/>
        </w:rPr>
        <w:t xml:space="preserve"> the upcoming street fair on October 13th. Councilman Ruggiero said he would promote the street fair on-air through WRNJ on Monday, September 23rd</w:t>
      </w:r>
      <w:r>
        <w:rPr>
          <w:rFonts w:ascii="Times New Roman" w:eastAsia="Arial" w:hAnsi="Times New Roman"/>
          <w:color w:val="000000"/>
          <w:sz w:val="24"/>
          <w:szCs w:val="24"/>
        </w:rPr>
        <w:t>.</w:t>
      </w:r>
    </w:p>
    <w:p w14:paraId="6792519D" w14:textId="28FC15E8" w:rsidR="00ED10BD" w:rsidRDefault="00ED10BD" w:rsidP="00C448F7">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Councilman Janas reported that the September 18th Planning Board meeting was canceled. The next meeting will be on October 16</w:t>
      </w:r>
      <w:r w:rsidRPr="00ED10BD">
        <w:rPr>
          <w:rFonts w:ascii="Times New Roman" w:eastAsia="Arial" w:hAnsi="Times New Roman"/>
          <w:color w:val="000000"/>
          <w:sz w:val="24"/>
          <w:szCs w:val="24"/>
          <w:vertAlign w:val="superscript"/>
        </w:rPr>
        <w:t>th</w:t>
      </w:r>
      <w:r>
        <w:rPr>
          <w:rFonts w:ascii="Times New Roman" w:eastAsia="Arial" w:hAnsi="Times New Roman"/>
          <w:color w:val="000000"/>
          <w:sz w:val="24"/>
          <w:szCs w:val="24"/>
        </w:rPr>
        <w:t xml:space="preserve">. </w:t>
      </w:r>
    </w:p>
    <w:p w14:paraId="3A6234BF" w14:textId="3BE871AD" w:rsidR="00ED10BD" w:rsidRDefault="00ED10BD" w:rsidP="00C448F7">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Councilwoman Smith reported that the California Historical Society met on September 17th and will be at the Street Fair. The </w:t>
      </w:r>
      <w:r w:rsidR="00602531">
        <w:rPr>
          <w:rFonts w:ascii="Times New Roman" w:eastAsia="Arial" w:hAnsi="Times New Roman"/>
          <w:color w:val="000000"/>
          <w:sz w:val="24"/>
          <w:szCs w:val="24"/>
        </w:rPr>
        <w:t xml:space="preserve">Historical Society has a </w:t>
      </w:r>
      <w:r w:rsidR="00A33D99">
        <w:rPr>
          <w:rFonts w:ascii="Times New Roman" w:eastAsia="Arial" w:hAnsi="Times New Roman"/>
          <w:color w:val="000000"/>
          <w:sz w:val="24"/>
          <w:szCs w:val="24"/>
        </w:rPr>
        <w:t>Voting-in-Califon</w:t>
      </w:r>
      <w:r>
        <w:rPr>
          <w:rFonts w:ascii="Times New Roman" w:eastAsia="Arial" w:hAnsi="Times New Roman"/>
          <w:color w:val="000000"/>
          <w:sz w:val="24"/>
          <w:szCs w:val="24"/>
        </w:rPr>
        <w:t xml:space="preserve"> exhibit at the Cabin by the River until November 3</w:t>
      </w:r>
      <w:r w:rsidRPr="00ED10BD">
        <w:rPr>
          <w:rFonts w:ascii="Times New Roman" w:eastAsia="Arial" w:hAnsi="Times New Roman"/>
          <w:color w:val="000000"/>
          <w:sz w:val="24"/>
          <w:szCs w:val="24"/>
          <w:vertAlign w:val="superscript"/>
        </w:rPr>
        <w:t>rd</w:t>
      </w:r>
      <w:r>
        <w:rPr>
          <w:rFonts w:ascii="Times New Roman" w:eastAsia="Arial" w:hAnsi="Times New Roman"/>
          <w:color w:val="000000"/>
          <w:sz w:val="24"/>
          <w:szCs w:val="24"/>
        </w:rPr>
        <w:t>.</w:t>
      </w:r>
    </w:p>
    <w:p w14:paraId="71F7F449" w14:textId="46819D11" w:rsidR="00ED10BD" w:rsidRDefault="008B68E7" w:rsidP="00C448F7">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 </w:t>
      </w:r>
      <w:r w:rsidR="00A33D99">
        <w:rPr>
          <w:rFonts w:ascii="Times New Roman" w:eastAsia="Arial" w:hAnsi="Times New Roman"/>
          <w:color w:val="000000"/>
          <w:sz w:val="24"/>
          <w:szCs w:val="24"/>
        </w:rPr>
        <w:t xml:space="preserve">The Califon Board of Education met, and enrollment is still at 92. Fire Safety Week is from October 6th through October 12th, </w:t>
      </w:r>
      <w:r w:rsidR="00ED10BD">
        <w:rPr>
          <w:rFonts w:ascii="Times New Roman" w:eastAsia="Arial" w:hAnsi="Times New Roman"/>
          <w:color w:val="000000"/>
          <w:sz w:val="24"/>
          <w:szCs w:val="24"/>
        </w:rPr>
        <w:t xml:space="preserve">and the Califon Fire Company will visit the school during this week. </w:t>
      </w:r>
    </w:p>
    <w:p w14:paraId="45F7C86F" w14:textId="6145B224" w:rsidR="008B68E7" w:rsidRDefault="00602531" w:rsidP="00C448F7">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Councilman Baggstrom reported that the police report shows that calls were down.</w:t>
      </w:r>
    </w:p>
    <w:p w14:paraId="4C829EDD" w14:textId="4E673C70" w:rsidR="00602531" w:rsidRDefault="00602531" w:rsidP="00C448F7">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Signs on School Street were recently replaced on the Main Street side.</w:t>
      </w:r>
    </w:p>
    <w:p w14:paraId="6B626A6C" w14:textId="2DB716CD" w:rsidR="00602531" w:rsidRDefault="00602531" w:rsidP="00C448F7">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Councilman Ruggiero reported that he will begin working on the next edition of the Crier next week. If someone </w:t>
      </w:r>
      <w:r w:rsidR="00A33D99">
        <w:rPr>
          <w:rFonts w:ascii="Times New Roman" w:eastAsia="Arial" w:hAnsi="Times New Roman"/>
          <w:color w:val="000000"/>
          <w:sz w:val="24"/>
          <w:szCs w:val="24"/>
        </w:rPr>
        <w:t>wants</w:t>
      </w:r>
      <w:r>
        <w:rPr>
          <w:rFonts w:ascii="Times New Roman" w:eastAsia="Arial" w:hAnsi="Times New Roman"/>
          <w:color w:val="000000"/>
          <w:sz w:val="24"/>
          <w:szCs w:val="24"/>
        </w:rPr>
        <w:t xml:space="preserve"> to write the cover story, please submit it by then.</w:t>
      </w:r>
    </w:p>
    <w:p w14:paraId="29E95490" w14:textId="68A040E0" w:rsidR="00602531" w:rsidRDefault="00602531" w:rsidP="00C448F7">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Councilman Ruggiero advised </w:t>
      </w:r>
      <w:r w:rsidR="00346EAC">
        <w:rPr>
          <w:rFonts w:ascii="Times New Roman" w:eastAsia="Arial" w:hAnsi="Times New Roman"/>
          <w:color w:val="000000"/>
          <w:sz w:val="24"/>
          <w:szCs w:val="24"/>
        </w:rPr>
        <w:t>that he is still taking the grant writing class that covers</w:t>
      </w:r>
      <w:r>
        <w:rPr>
          <w:rFonts w:ascii="Times New Roman" w:eastAsia="Arial" w:hAnsi="Times New Roman"/>
          <w:color w:val="000000"/>
          <w:sz w:val="24"/>
          <w:szCs w:val="24"/>
        </w:rPr>
        <w:t xml:space="preserve"> areas that </w:t>
      </w:r>
      <w:r w:rsidR="00A33D99">
        <w:rPr>
          <w:rFonts w:ascii="Times New Roman" w:eastAsia="Arial" w:hAnsi="Times New Roman"/>
          <w:color w:val="000000"/>
          <w:sz w:val="24"/>
          <w:szCs w:val="24"/>
        </w:rPr>
        <w:t>apply</w:t>
      </w:r>
      <w:r>
        <w:rPr>
          <w:rFonts w:ascii="Times New Roman" w:eastAsia="Arial" w:hAnsi="Times New Roman"/>
          <w:color w:val="000000"/>
          <w:sz w:val="24"/>
          <w:szCs w:val="24"/>
        </w:rPr>
        <w:t xml:space="preserve"> to municipal grants. </w:t>
      </w:r>
    </w:p>
    <w:p w14:paraId="7FE9986C" w14:textId="77777777" w:rsidR="00602531" w:rsidRDefault="00602531" w:rsidP="00C448F7">
      <w:pPr>
        <w:spacing w:after="0" w:line="240" w:lineRule="auto"/>
        <w:rPr>
          <w:rFonts w:ascii="Times New Roman" w:eastAsia="Arial" w:hAnsi="Times New Roman"/>
          <w:color w:val="000000"/>
          <w:sz w:val="24"/>
          <w:szCs w:val="24"/>
        </w:rPr>
      </w:pPr>
    </w:p>
    <w:p w14:paraId="750B62BB" w14:textId="77777777" w:rsidR="00346EAC" w:rsidRDefault="00346EAC" w:rsidP="00C448F7">
      <w:pPr>
        <w:spacing w:after="0" w:line="240" w:lineRule="auto"/>
        <w:rPr>
          <w:rFonts w:ascii="Times New Roman" w:eastAsia="Arial" w:hAnsi="Times New Roman"/>
          <w:b/>
          <w:bCs/>
          <w:color w:val="000000"/>
          <w:sz w:val="24"/>
          <w:szCs w:val="24"/>
        </w:rPr>
      </w:pPr>
    </w:p>
    <w:p w14:paraId="7C214548" w14:textId="77777777" w:rsidR="00346EAC" w:rsidRDefault="00346EAC" w:rsidP="00C448F7">
      <w:pPr>
        <w:spacing w:after="0" w:line="240" w:lineRule="auto"/>
        <w:rPr>
          <w:rFonts w:ascii="Times New Roman" w:eastAsia="Arial" w:hAnsi="Times New Roman"/>
          <w:b/>
          <w:bCs/>
          <w:color w:val="000000"/>
          <w:sz w:val="24"/>
          <w:szCs w:val="24"/>
        </w:rPr>
      </w:pPr>
    </w:p>
    <w:p w14:paraId="7EB8FCC5" w14:textId="50D7A6A7" w:rsidR="00346EAC" w:rsidRDefault="00346EAC" w:rsidP="00C448F7">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MAYOR’S REPORT</w:t>
      </w:r>
    </w:p>
    <w:p w14:paraId="7BD3C9DA" w14:textId="77777777" w:rsidR="00346EAC" w:rsidRDefault="00346EAC" w:rsidP="00C448F7">
      <w:pPr>
        <w:spacing w:after="0" w:line="240" w:lineRule="auto"/>
        <w:rPr>
          <w:rFonts w:ascii="Times New Roman" w:eastAsia="Arial" w:hAnsi="Times New Roman"/>
          <w:b/>
          <w:bCs/>
          <w:color w:val="000000"/>
          <w:sz w:val="24"/>
          <w:szCs w:val="24"/>
        </w:rPr>
      </w:pPr>
    </w:p>
    <w:p w14:paraId="17BC6A55" w14:textId="5E0A1D5F" w:rsidR="00346EAC" w:rsidRDefault="00346EAC" w:rsidP="00C448F7">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Mayor Daniel advised that he has been in touch with several mayors, and they are discussing stormwater issues </w:t>
      </w:r>
      <w:r w:rsidR="00A33D99">
        <w:rPr>
          <w:rFonts w:ascii="Times New Roman" w:eastAsia="Arial" w:hAnsi="Times New Roman"/>
          <w:color w:val="000000"/>
          <w:sz w:val="24"/>
          <w:szCs w:val="24"/>
        </w:rPr>
        <w:t xml:space="preserve">throughout the state and recent litigation against one municipality.  </w:t>
      </w:r>
      <w:r>
        <w:rPr>
          <w:rFonts w:ascii="Times New Roman" w:eastAsia="Arial" w:hAnsi="Times New Roman"/>
          <w:color w:val="000000"/>
          <w:sz w:val="24"/>
          <w:szCs w:val="24"/>
        </w:rPr>
        <w:t xml:space="preserve"> </w:t>
      </w:r>
    </w:p>
    <w:p w14:paraId="624B6647" w14:textId="77777777" w:rsidR="00346EAC" w:rsidRDefault="00346EAC" w:rsidP="00C448F7">
      <w:pPr>
        <w:spacing w:after="0" w:line="240" w:lineRule="auto"/>
        <w:rPr>
          <w:rFonts w:ascii="Times New Roman" w:eastAsia="Arial" w:hAnsi="Times New Roman"/>
          <w:color w:val="000000"/>
          <w:sz w:val="24"/>
          <w:szCs w:val="24"/>
        </w:rPr>
      </w:pPr>
    </w:p>
    <w:p w14:paraId="63297B96" w14:textId="340B5EC4" w:rsidR="00346EAC" w:rsidRDefault="00346EAC" w:rsidP="00C448F7">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PUBLIC COMMENT</w:t>
      </w:r>
    </w:p>
    <w:p w14:paraId="1DBE623E" w14:textId="77777777" w:rsidR="00346EAC" w:rsidRDefault="00346EAC" w:rsidP="00C448F7">
      <w:pPr>
        <w:spacing w:after="0" w:line="240" w:lineRule="auto"/>
        <w:rPr>
          <w:rFonts w:ascii="Times New Roman" w:eastAsia="Arial" w:hAnsi="Times New Roman"/>
          <w:b/>
          <w:bCs/>
          <w:color w:val="000000"/>
          <w:sz w:val="24"/>
          <w:szCs w:val="24"/>
        </w:rPr>
      </w:pPr>
    </w:p>
    <w:p w14:paraId="063BF5F6" w14:textId="77777777" w:rsidR="00A33D99" w:rsidRDefault="00A33D99" w:rsidP="00C448F7">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No public comment made. </w:t>
      </w:r>
    </w:p>
    <w:p w14:paraId="4CA53014" w14:textId="77777777" w:rsidR="00A33D99" w:rsidRDefault="00A33D99" w:rsidP="00C448F7">
      <w:pPr>
        <w:spacing w:after="0" w:line="240" w:lineRule="auto"/>
        <w:rPr>
          <w:rFonts w:ascii="Times New Roman" w:eastAsia="Arial" w:hAnsi="Times New Roman"/>
          <w:color w:val="000000"/>
          <w:sz w:val="24"/>
          <w:szCs w:val="24"/>
        </w:rPr>
      </w:pPr>
    </w:p>
    <w:p w14:paraId="34860599" w14:textId="45579969" w:rsidR="00346EAC" w:rsidRDefault="00EF5C31" w:rsidP="00C448F7">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Mayor Daniel advised that the meeting would now be an executive session. No action will be taken after the executive session.</w:t>
      </w:r>
    </w:p>
    <w:p w14:paraId="4CABFB99" w14:textId="63B9F252" w:rsidR="00EF5C31" w:rsidRPr="00346EAC" w:rsidRDefault="00EF5C31" w:rsidP="00C448F7">
      <w:pPr>
        <w:spacing w:after="0" w:line="240" w:lineRule="auto"/>
        <w:rPr>
          <w:rFonts w:ascii="Times New Roman" w:eastAsia="Arial" w:hAnsi="Times New Roman"/>
          <w:color w:val="000000"/>
          <w:sz w:val="24"/>
          <w:szCs w:val="24"/>
        </w:rPr>
      </w:pPr>
    </w:p>
    <w:p w14:paraId="4EA0A025" w14:textId="77777777" w:rsidR="00EF5C31" w:rsidRDefault="00346EAC" w:rsidP="00EF5C31">
      <w:pPr>
        <w:spacing w:before="276" w:after="0" w:line="276" w:lineRule="exact"/>
        <w:textAlignment w:val="baseline"/>
        <w:rPr>
          <w:rFonts w:ascii="Times New Roman" w:eastAsiaTheme="minorHAnsi" w:hAnsi="Times New Roman" w:cstheme="minorBidi"/>
          <w:b/>
          <w:bCs/>
          <w:kern w:val="2"/>
          <w:sz w:val="24"/>
          <w14:ligatures w14:val="standardContextual"/>
        </w:rPr>
      </w:pPr>
      <w:r>
        <w:rPr>
          <w:rFonts w:ascii="Times New Roman" w:eastAsia="Arial" w:hAnsi="Times New Roman"/>
          <w:color w:val="000000"/>
          <w:sz w:val="24"/>
          <w:szCs w:val="24"/>
        </w:rPr>
        <w:t xml:space="preserve"> </w:t>
      </w:r>
      <w:r w:rsidR="00EF5C31" w:rsidRPr="00EF5C31">
        <w:rPr>
          <w:rFonts w:ascii="Times New Roman" w:eastAsiaTheme="minorHAnsi" w:hAnsi="Times New Roman" w:cstheme="minorBidi"/>
          <w:b/>
          <w:bCs/>
          <w:kern w:val="2"/>
          <w:sz w:val="24"/>
          <w14:ligatures w14:val="standardContextual"/>
        </w:rPr>
        <w:t xml:space="preserve">EXECUTIVE SESSION </w:t>
      </w:r>
    </w:p>
    <w:p w14:paraId="06D487AE" w14:textId="325F7E6B" w:rsidR="00EF5C31" w:rsidRPr="00EF5C31" w:rsidRDefault="00EF5C31" w:rsidP="00EF5C31">
      <w:pPr>
        <w:spacing w:before="276" w:after="0" w:line="276" w:lineRule="exact"/>
        <w:textAlignment w:val="baseline"/>
        <w:rPr>
          <w:rFonts w:ascii="Times New Roman" w:eastAsia="Times New Roman" w:hAnsi="Times New Roman"/>
          <w:color w:val="000000"/>
          <w:kern w:val="2"/>
          <w:sz w:val="24"/>
          <w14:ligatures w14:val="standardContextual"/>
        </w:rPr>
      </w:pPr>
      <w:r>
        <w:rPr>
          <w:rFonts w:ascii="Times New Roman" w:eastAsiaTheme="minorHAnsi" w:hAnsi="Times New Roman" w:cstheme="minorBidi"/>
          <w:b/>
          <w:bCs/>
          <w:kern w:val="2"/>
          <w:sz w:val="24"/>
          <w14:ligatures w14:val="standardContextual"/>
        </w:rPr>
        <w:tab/>
      </w:r>
      <w:r>
        <w:rPr>
          <w:rFonts w:ascii="Times New Roman" w:eastAsiaTheme="minorHAnsi" w:hAnsi="Times New Roman" w:cstheme="minorBidi"/>
          <w:b/>
          <w:bCs/>
          <w:kern w:val="2"/>
          <w:sz w:val="24"/>
          <w14:ligatures w14:val="standardContextual"/>
        </w:rPr>
        <w:tab/>
      </w:r>
      <w:r>
        <w:rPr>
          <w:rFonts w:ascii="Times New Roman" w:eastAsiaTheme="minorHAnsi" w:hAnsi="Times New Roman" w:cstheme="minorBidi"/>
          <w:b/>
          <w:bCs/>
          <w:kern w:val="2"/>
          <w:sz w:val="24"/>
          <w14:ligatures w14:val="standardContextual"/>
        </w:rPr>
        <w:tab/>
      </w:r>
      <w:r>
        <w:rPr>
          <w:rFonts w:ascii="Times New Roman" w:eastAsiaTheme="minorHAnsi" w:hAnsi="Times New Roman" w:cstheme="minorBidi"/>
          <w:b/>
          <w:bCs/>
          <w:kern w:val="2"/>
          <w:sz w:val="24"/>
          <w14:ligatures w14:val="standardContextual"/>
        </w:rPr>
        <w:tab/>
      </w:r>
      <w:r>
        <w:rPr>
          <w:rFonts w:ascii="Times New Roman" w:eastAsiaTheme="minorHAnsi" w:hAnsi="Times New Roman" w:cstheme="minorBidi"/>
          <w:b/>
          <w:bCs/>
          <w:kern w:val="2"/>
          <w:sz w:val="24"/>
          <w14:ligatures w14:val="standardContextual"/>
        </w:rPr>
        <w:tab/>
        <w:t xml:space="preserve">RESOLUTION </w:t>
      </w:r>
    </w:p>
    <w:p w14:paraId="032C81FD" w14:textId="77777777" w:rsidR="00EF5C31" w:rsidRPr="00EF5C31" w:rsidRDefault="00EF5C31" w:rsidP="00EF5C31">
      <w:pPr>
        <w:spacing w:before="276" w:line="276" w:lineRule="exact"/>
        <w:jc w:val="center"/>
        <w:textAlignment w:val="baseline"/>
        <w:rPr>
          <w:rFonts w:ascii="Times New Roman" w:eastAsia="Times New Roman" w:hAnsi="Times New Roman"/>
          <w:b/>
          <w:bCs/>
          <w:color w:val="000000"/>
          <w:kern w:val="2"/>
          <w:sz w:val="24"/>
          <w14:ligatures w14:val="standardContextual"/>
        </w:rPr>
      </w:pPr>
      <w:r w:rsidRPr="00EF5C31">
        <w:rPr>
          <w:rFonts w:ascii="Times New Roman" w:eastAsia="Times New Roman" w:hAnsi="Times New Roman"/>
          <w:b/>
          <w:bCs/>
          <w:color w:val="000000"/>
          <w:kern w:val="2"/>
          <w:sz w:val="24"/>
          <w14:ligatures w14:val="standardContextual"/>
        </w:rPr>
        <w:t xml:space="preserve">RESOLUTION PROVIDING FOR A MEETING NOT OPEN TO THE PUBLIC IN </w:t>
      </w:r>
      <w:r w:rsidRPr="00EF5C31">
        <w:rPr>
          <w:rFonts w:ascii="Times New Roman" w:eastAsia="Times New Roman" w:hAnsi="Times New Roman"/>
          <w:b/>
          <w:bCs/>
          <w:color w:val="000000"/>
          <w:kern w:val="2"/>
          <w:sz w:val="24"/>
          <w14:ligatures w14:val="standardContextual"/>
        </w:rPr>
        <w:br/>
        <w:t>ACCORDANCE WITH THE NEW JERSEY OPEN PUBLIC MEETINGS ACT</w:t>
      </w:r>
    </w:p>
    <w:p w14:paraId="5D837284" w14:textId="77777777" w:rsidR="00EF5C31" w:rsidRPr="00EF5C31" w:rsidRDefault="00EF5C31" w:rsidP="00EF5C31">
      <w:pPr>
        <w:spacing w:before="278" w:line="277" w:lineRule="exact"/>
        <w:ind w:right="792"/>
        <w:textAlignment w:val="baseline"/>
        <w:rPr>
          <w:rFonts w:ascii="Times New Roman" w:eastAsia="Times New Roman" w:hAnsi="Times New Roman"/>
          <w:color w:val="000000"/>
          <w:kern w:val="2"/>
          <w:sz w:val="24"/>
          <w14:ligatures w14:val="standardContextual"/>
        </w:rPr>
      </w:pPr>
      <w:r w:rsidRPr="00EF5C31">
        <w:rPr>
          <w:rFonts w:ascii="Times New Roman" w:eastAsia="Times New Roman" w:hAnsi="Times New Roman"/>
          <w:color w:val="000000"/>
          <w:kern w:val="2"/>
          <w:sz w:val="24"/>
          <w14:ligatures w14:val="standardContextual"/>
        </w:rPr>
        <w:t>BE IT RESOLVED by the Borough Council of the Borough of Califon that an Executive Session, not open to the public, shall be held immediately following the adoption of this Resolution for</w:t>
      </w:r>
    </w:p>
    <w:p w14:paraId="16CD2739" w14:textId="77777777" w:rsidR="00EF5C31" w:rsidRPr="00EF5C31" w:rsidRDefault="00EF5C31" w:rsidP="00EF5C31">
      <w:pPr>
        <w:spacing w:before="278" w:line="277" w:lineRule="exact"/>
        <w:ind w:right="792"/>
        <w:textAlignment w:val="baseline"/>
        <w:rPr>
          <w:rFonts w:ascii="Times New Roman" w:eastAsia="Times New Roman" w:hAnsi="Times New Roman"/>
          <w:color w:val="000000"/>
          <w:kern w:val="2"/>
          <w:sz w:val="24"/>
          <w14:ligatures w14:val="standardContextual"/>
        </w:rPr>
      </w:pPr>
      <w:r w:rsidRPr="00EF5C31">
        <w:rPr>
          <w:rFonts w:ascii="Times New Roman" w:eastAsia="Times New Roman" w:hAnsi="Times New Roman"/>
          <w:color w:val="000000"/>
          <w:kern w:val="2"/>
          <w:sz w:val="24"/>
          <w14:ligatures w14:val="standardContextual"/>
        </w:rPr>
        <w:t xml:space="preserve">attorney-client discussion with the Borough Attorney. </w:t>
      </w:r>
    </w:p>
    <w:p w14:paraId="57666416" w14:textId="2BF948BC" w:rsidR="00EF5C31" w:rsidRPr="00EF5C31" w:rsidRDefault="00EF5C31" w:rsidP="00EF5C31">
      <w:pPr>
        <w:spacing w:before="278" w:line="277" w:lineRule="exact"/>
        <w:ind w:right="792"/>
        <w:textAlignment w:val="baseline"/>
        <w:rPr>
          <w:rFonts w:ascii="Times New Roman" w:eastAsia="Times New Roman" w:hAnsi="Times New Roman"/>
          <w:color w:val="000000"/>
          <w:kern w:val="2"/>
          <w:sz w:val="24"/>
          <w14:ligatures w14:val="standardContextual"/>
        </w:rPr>
      </w:pPr>
      <w:r w:rsidRPr="00EF5C31">
        <w:rPr>
          <w:rFonts w:ascii="Times New Roman" w:eastAsia="Times New Roman" w:hAnsi="Times New Roman"/>
          <w:color w:val="000000"/>
          <w:kern w:val="2"/>
          <w:sz w:val="24"/>
          <w14:ligatures w14:val="standardContextual"/>
        </w:rPr>
        <w:t xml:space="preserve">At the conclusion of the Executive Session, the regular meeting will continue, and further public discussion and action may </w:t>
      </w:r>
      <w:r w:rsidR="00A479A7" w:rsidRPr="00EF5C31">
        <w:rPr>
          <w:rFonts w:ascii="Times New Roman" w:eastAsia="Times New Roman" w:hAnsi="Times New Roman"/>
          <w:color w:val="000000"/>
          <w:kern w:val="2"/>
          <w:sz w:val="24"/>
          <w14:ligatures w14:val="standardContextual"/>
        </w:rPr>
        <w:t>occur. It</w:t>
      </w:r>
      <w:r w:rsidRPr="00EF5C31">
        <w:rPr>
          <w:rFonts w:ascii="Times New Roman" w:eastAsia="Times New Roman" w:hAnsi="Times New Roman"/>
          <w:color w:val="000000"/>
          <w:kern w:val="2"/>
          <w:sz w:val="24"/>
          <w14:ligatures w14:val="standardContextual"/>
        </w:rPr>
        <w:t xml:space="preserve"> is anticipated that minutes of the Executive Session may be disclosed to the public as to </w:t>
      </w:r>
    </w:p>
    <w:p w14:paraId="4F1EB578" w14:textId="77777777" w:rsidR="00EF5C31" w:rsidRDefault="00EF5C31" w:rsidP="00EF5C31">
      <w:pPr>
        <w:spacing w:before="274" w:after="0" w:line="240" w:lineRule="auto"/>
        <w:ind w:right="648"/>
        <w:textAlignment w:val="baseline"/>
        <w:rPr>
          <w:rFonts w:ascii="Times New Roman" w:eastAsia="Times New Roman" w:hAnsi="Times New Roman"/>
          <w:color w:val="000000"/>
          <w:kern w:val="2"/>
          <w:sz w:val="24"/>
          <w14:ligatures w14:val="standardContextual"/>
        </w:rPr>
      </w:pPr>
      <w:r w:rsidRPr="00EF5C31">
        <w:rPr>
          <w:rFonts w:ascii="Times New Roman" w:eastAsia="Times New Roman" w:hAnsi="Times New Roman"/>
          <w:color w:val="000000"/>
          <w:kern w:val="2"/>
          <w:sz w:val="24"/>
          <w14:ligatures w14:val="standardContextual"/>
        </w:rPr>
        <w:t>as to discussions with the Borough Attorney, since the attorney-client privilege has no specific expiration date, the Borough Council may disclose the minutes when it determines that the public interest no longer requires confidentiality</w:t>
      </w:r>
      <w:r>
        <w:rPr>
          <w:rFonts w:ascii="Times New Roman" w:eastAsia="Times New Roman" w:hAnsi="Times New Roman"/>
          <w:color w:val="000000"/>
          <w:kern w:val="2"/>
          <w:sz w:val="24"/>
          <w14:ligatures w14:val="standardContextual"/>
        </w:rPr>
        <w:t>.</w:t>
      </w:r>
    </w:p>
    <w:p w14:paraId="341BA648" w14:textId="338078DC" w:rsidR="00EF5C31" w:rsidRDefault="00EF5C31" w:rsidP="00EF5C31">
      <w:pPr>
        <w:spacing w:before="274" w:after="0" w:line="240" w:lineRule="auto"/>
        <w:ind w:right="648"/>
        <w:textAlignment w:val="baseline"/>
        <w:rPr>
          <w:rFonts w:ascii="Times New Roman" w:eastAsia="Times New Roman" w:hAnsi="Times New Roman"/>
          <w:color w:val="000000"/>
          <w:kern w:val="2"/>
          <w:sz w:val="24"/>
          <w14:ligatures w14:val="standardContextual"/>
        </w:rPr>
      </w:pPr>
      <w:r>
        <w:rPr>
          <w:rFonts w:ascii="Times New Roman" w:eastAsia="Times New Roman" w:hAnsi="Times New Roman"/>
          <w:color w:val="000000"/>
          <w:kern w:val="2"/>
          <w:sz w:val="24"/>
          <w14:ligatures w14:val="standardContextual"/>
        </w:rPr>
        <w:t xml:space="preserve">Councilwoman Smith moved to go into executive session, seconded by Councilman Janas. All were in Favor. The meeting was moved to executive session at 7:52 p.m. </w:t>
      </w:r>
    </w:p>
    <w:p w14:paraId="4E6E4C9D" w14:textId="2600B551" w:rsidR="00EF5C31" w:rsidRDefault="00EF5C31" w:rsidP="00EF5C31">
      <w:pPr>
        <w:spacing w:before="274" w:after="0" w:line="240" w:lineRule="auto"/>
        <w:ind w:right="648"/>
        <w:textAlignment w:val="baseline"/>
        <w:rPr>
          <w:rFonts w:ascii="Times New Roman" w:eastAsia="Times New Roman" w:hAnsi="Times New Roman"/>
          <w:b/>
          <w:bCs/>
          <w:color w:val="000000"/>
          <w:kern w:val="2"/>
          <w:sz w:val="24"/>
          <w14:ligatures w14:val="standardContextual"/>
        </w:rPr>
      </w:pPr>
      <w:r>
        <w:rPr>
          <w:rFonts w:ascii="Times New Roman" w:eastAsia="Times New Roman" w:hAnsi="Times New Roman"/>
          <w:b/>
          <w:bCs/>
          <w:color w:val="000000"/>
          <w:kern w:val="2"/>
          <w:sz w:val="24"/>
          <w14:ligatures w14:val="standardContextual"/>
        </w:rPr>
        <w:t>ADJOURNMENT</w:t>
      </w:r>
    </w:p>
    <w:p w14:paraId="47022250" w14:textId="6ECA6BB1" w:rsidR="00EF5C31" w:rsidRDefault="00EF5C31" w:rsidP="00EF5C31">
      <w:pPr>
        <w:spacing w:before="274" w:after="0" w:line="240" w:lineRule="auto"/>
        <w:ind w:right="648"/>
        <w:textAlignment w:val="baseline"/>
        <w:rPr>
          <w:rFonts w:ascii="Times New Roman" w:eastAsia="Times New Roman" w:hAnsi="Times New Roman"/>
          <w:color w:val="000000"/>
          <w:kern w:val="2"/>
          <w:sz w:val="24"/>
          <w14:ligatures w14:val="standardContextual"/>
        </w:rPr>
      </w:pPr>
      <w:r>
        <w:rPr>
          <w:rFonts w:ascii="Times New Roman" w:eastAsia="Times New Roman" w:hAnsi="Times New Roman"/>
          <w:color w:val="000000"/>
          <w:kern w:val="2"/>
          <w:sz w:val="24"/>
          <w14:ligatures w14:val="standardContextual"/>
        </w:rPr>
        <w:t xml:space="preserve">Councilwoman Smith </w:t>
      </w:r>
      <w:r w:rsidR="00A33D99">
        <w:rPr>
          <w:rFonts w:ascii="Times New Roman" w:eastAsia="Times New Roman" w:hAnsi="Times New Roman"/>
          <w:color w:val="000000"/>
          <w:kern w:val="2"/>
          <w:sz w:val="24"/>
          <w14:ligatures w14:val="standardContextual"/>
        </w:rPr>
        <w:t>motioned</w:t>
      </w:r>
      <w:r>
        <w:rPr>
          <w:rFonts w:ascii="Times New Roman" w:eastAsia="Times New Roman" w:hAnsi="Times New Roman"/>
          <w:color w:val="000000"/>
          <w:kern w:val="2"/>
          <w:sz w:val="24"/>
          <w14:ligatures w14:val="standardContextual"/>
        </w:rPr>
        <w:t xml:space="preserve"> to adjourn the regular meeting, seconded by R. Baggstrom. All in favor. </w:t>
      </w:r>
      <w:r w:rsidR="00A33D99">
        <w:rPr>
          <w:rFonts w:ascii="Times New Roman" w:eastAsia="Times New Roman" w:hAnsi="Times New Roman"/>
          <w:color w:val="000000"/>
          <w:kern w:val="2"/>
          <w:sz w:val="24"/>
          <w14:ligatures w14:val="standardContextual"/>
        </w:rPr>
        <w:t>The meeting</w:t>
      </w:r>
      <w:r>
        <w:rPr>
          <w:rFonts w:ascii="Times New Roman" w:eastAsia="Times New Roman" w:hAnsi="Times New Roman"/>
          <w:color w:val="000000"/>
          <w:kern w:val="2"/>
          <w:sz w:val="24"/>
          <w14:ligatures w14:val="standardContextual"/>
        </w:rPr>
        <w:t xml:space="preserve"> adjourned at 8:42 p.m.</w:t>
      </w:r>
    </w:p>
    <w:p w14:paraId="08AFE8F1" w14:textId="191F1A09" w:rsidR="00EF5C31" w:rsidRDefault="00EF5C31" w:rsidP="00EF5C31">
      <w:pPr>
        <w:spacing w:before="274" w:after="0" w:line="240" w:lineRule="auto"/>
        <w:ind w:right="648"/>
        <w:textAlignment w:val="baseline"/>
        <w:rPr>
          <w:rFonts w:ascii="Times New Roman" w:eastAsia="Times New Roman" w:hAnsi="Times New Roman"/>
          <w:color w:val="000000"/>
          <w:kern w:val="2"/>
          <w:sz w:val="24"/>
          <w14:ligatures w14:val="standardContextual"/>
        </w:rPr>
      </w:pPr>
      <w:r>
        <w:rPr>
          <w:rFonts w:ascii="Times New Roman" w:eastAsia="Times New Roman" w:hAnsi="Times New Roman"/>
          <w:color w:val="000000"/>
          <w:kern w:val="2"/>
          <w:sz w:val="24"/>
          <w14:ligatures w14:val="standardContextual"/>
        </w:rPr>
        <w:t>Respectfully Submitted,</w:t>
      </w:r>
    </w:p>
    <w:p w14:paraId="7781FB22" w14:textId="7EBDA37F" w:rsidR="00EF5C31" w:rsidRPr="00EF5C31" w:rsidRDefault="00EF5C31" w:rsidP="00EF5C31">
      <w:pPr>
        <w:spacing w:before="274" w:after="0" w:line="240" w:lineRule="auto"/>
        <w:ind w:right="648"/>
        <w:textAlignment w:val="baseline"/>
        <w:rPr>
          <w:rFonts w:ascii="Times New Roman" w:eastAsia="Times New Roman" w:hAnsi="Times New Roman"/>
          <w:color w:val="000000"/>
          <w:kern w:val="2"/>
          <w:sz w:val="24"/>
          <w14:ligatures w14:val="standardContextual"/>
        </w:rPr>
      </w:pPr>
      <w:r>
        <w:rPr>
          <w:rFonts w:ascii="Times New Roman" w:eastAsia="Times New Roman" w:hAnsi="Times New Roman"/>
          <w:color w:val="000000"/>
          <w:kern w:val="2"/>
          <w:sz w:val="24"/>
          <w14:ligatures w14:val="standardContextual"/>
        </w:rPr>
        <w:t>Karen Mastro, RMC</w:t>
      </w:r>
    </w:p>
    <w:p w14:paraId="7D2BE498" w14:textId="77777777" w:rsidR="00EF5C31" w:rsidRPr="00EF5C31" w:rsidRDefault="00EF5C31" w:rsidP="00EF5C31">
      <w:pPr>
        <w:spacing w:before="274" w:after="0" w:line="240" w:lineRule="auto"/>
        <w:ind w:right="648"/>
        <w:textAlignment w:val="baseline"/>
        <w:rPr>
          <w:rFonts w:ascii="Times New Roman" w:eastAsia="Times New Roman" w:hAnsi="Times New Roman"/>
          <w:color w:val="000000"/>
          <w:kern w:val="2"/>
          <w:sz w:val="24"/>
          <w14:ligatures w14:val="standardContextual"/>
        </w:rPr>
      </w:pPr>
    </w:p>
    <w:p w14:paraId="4DEE28F0" w14:textId="2B41B536" w:rsidR="00346EAC" w:rsidRPr="00346EAC" w:rsidRDefault="00346EAC" w:rsidP="00C448F7">
      <w:pPr>
        <w:spacing w:after="0" w:line="240" w:lineRule="auto"/>
        <w:rPr>
          <w:rFonts w:ascii="Times New Roman" w:eastAsia="Arial" w:hAnsi="Times New Roman"/>
          <w:color w:val="000000"/>
          <w:sz w:val="24"/>
          <w:szCs w:val="24"/>
        </w:rPr>
      </w:pPr>
    </w:p>
    <w:p w14:paraId="341850F9" w14:textId="77777777" w:rsidR="00346EAC" w:rsidRDefault="00346EAC" w:rsidP="00C448F7">
      <w:pPr>
        <w:spacing w:after="0" w:line="240" w:lineRule="auto"/>
        <w:rPr>
          <w:rFonts w:ascii="Times New Roman" w:eastAsia="Arial" w:hAnsi="Times New Roman"/>
          <w:b/>
          <w:bCs/>
          <w:color w:val="000000"/>
          <w:sz w:val="24"/>
          <w:szCs w:val="24"/>
        </w:rPr>
      </w:pPr>
    </w:p>
    <w:sectPr w:rsidR="00346E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0834BC"/>
    <w:multiLevelType w:val="hybridMultilevel"/>
    <w:tmpl w:val="8220ABFE"/>
    <w:lvl w:ilvl="0" w:tplc="739463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8FC4923"/>
    <w:multiLevelType w:val="hybridMultilevel"/>
    <w:tmpl w:val="C4D260C4"/>
    <w:lvl w:ilvl="0" w:tplc="23A6DFC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3E7D17"/>
    <w:multiLevelType w:val="hybridMultilevel"/>
    <w:tmpl w:val="FBA6DC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146535"/>
    <w:multiLevelType w:val="hybridMultilevel"/>
    <w:tmpl w:val="DBAE6358"/>
    <w:lvl w:ilvl="0" w:tplc="EC609D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9A54E05"/>
    <w:multiLevelType w:val="hybridMultilevel"/>
    <w:tmpl w:val="797281BE"/>
    <w:lvl w:ilvl="0" w:tplc="2F648D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A97179E"/>
    <w:multiLevelType w:val="hybridMultilevel"/>
    <w:tmpl w:val="B25C2600"/>
    <w:lvl w:ilvl="0" w:tplc="48C2C42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BB2205"/>
    <w:multiLevelType w:val="hybridMultilevel"/>
    <w:tmpl w:val="CA4EB38E"/>
    <w:lvl w:ilvl="0" w:tplc="38DA568C">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18118033">
    <w:abstractNumId w:val="5"/>
  </w:num>
  <w:num w:numId="2" w16cid:durableId="487863756">
    <w:abstractNumId w:val="4"/>
  </w:num>
  <w:num w:numId="3" w16cid:durableId="1600717504">
    <w:abstractNumId w:val="6"/>
  </w:num>
  <w:num w:numId="4" w16cid:durableId="1518343890">
    <w:abstractNumId w:val="0"/>
  </w:num>
  <w:num w:numId="5" w16cid:durableId="1879245700">
    <w:abstractNumId w:val="1"/>
  </w:num>
  <w:num w:numId="6" w16cid:durableId="144053438">
    <w:abstractNumId w:val="3"/>
  </w:num>
  <w:num w:numId="7" w16cid:durableId="13579290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382"/>
    <w:rsid w:val="000F5B81"/>
    <w:rsid w:val="00105612"/>
    <w:rsid w:val="00121BA8"/>
    <w:rsid w:val="0014150E"/>
    <w:rsid w:val="00142D80"/>
    <w:rsid w:val="001B0FB6"/>
    <w:rsid w:val="001B2E8A"/>
    <w:rsid w:val="001D5961"/>
    <w:rsid w:val="001F7D28"/>
    <w:rsid w:val="00200AAA"/>
    <w:rsid w:val="00257382"/>
    <w:rsid w:val="00257B76"/>
    <w:rsid w:val="002E4248"/>
    <w:rsid w:val="00336EDF"/>
    <w:rsid w:val="00346EAC"/>
    <w:rsid w:val="00365A24"/>
    <w:rsid w:val="003B2232"/>
    <w:rsid w:val="003D2832"/>
    <w:rsid w:val="003D6A95"/>
    <w:rsid w:val="003E529C"/>
    <w:rsid w:val="003E6D76"/>
    <w:rsid w:val="003F2BAC"/>
    <w:rsid w:val="00464ACB"/>
    <w:rsid w:val="004A2780"/>
    <w:rsid w:val="004E0459"/>
    <w:rsid w:val="00501874"/>
    <w:rsid w:val="005546F2"/>
    <w:rsid w:val="005966BA"/>
    <w:rsid w:val="005A6DA2"/>
    <w:rsid w:val="006019F6"/>
    <w:rsid w:val="00602531"/>
    <w:rsid w:val="00650148"/>
    <w:rsid w:val="00673C15"/>
    <w:rsid w:val="00674214"/>
    <w:rsid w:val="00675A12"/>
    <w:rsid w:val="006D5061"/>
    <w:rsid w:val="007055C5"/>
    <w:rsid w:val="00740CA5"/>
    <w:rsid w:val="00753D4B"/>
    <w:rsid w:val="00757009"/>
    <w:rsid w:val="0077045F"/>
    <w:rsid w:val="00771D2F"/>
    <w:rsid w:val="00846F87"/>
    <w:rsid w:val="0085201E"/>
    <w:rsid w:val="008522E2"/>
    <w:rsid w:val="008617C0"/>
    <w:rsid w:val="008B68E7"/>
    <w:rsid w:val="008E2877"/>
    <w:rsid w:val="00900F16"/>
    <w:rsid w:val="009414E9"/>
    <w:rsid w:val="009B2D67"/>
    <w:rsid w:val="009E362A"/>
    <w:rsid w:val="00A33D99"/>
    <w:rsid w:val="00A36450"/>
    <w:rsid w:val="00A479A7"/>
    <w:rsid w:val="00A53BB2"/>
    <w:rsid w:val="00A95BF8"/>
    <w:rsid w:val="00B03344"/>
    <w:rsid w:val="00BD3729"/>
    <w:rsid w:val="00BF0924"/>
    <w:rsid w:val="00C14D03"/>
    <w:rsid w:val="00C448F7"/>
    <w:rsid w:val="00C56DD3"/>
    <w:rsid w:val="00C82D24"/>
    <w:rsid w:val="00C9328A"/>
    <w:rsid w:val="00CB6D87"/>
    <w:rsid w:val="00CC7229"/>
    <w:rsid w:val="00CE6D75"/>
    <w:rsid w:val="00D213A2"/>
    <w:rsid w:val="00E107D6"/>
    <w:rsid w:val="00E278D8"/>
    <w:rsid w:val="00E51D12"/>
    <w:rsid w:val="00EA2DF1"/>
    <w:rsid w:val="00EB286E"/>
    <w:rsid w:val="00ED10BD"/>
    <w:rsid w:val="00EF0BAA"/>
    <w:rsid w:val="00EF5C31"/>
    <w:rsid w:val="00F157ED"/>
    <w:rsid w:val="00F3126A"/>
    <w:rsid w:val="00F46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FCE7A8"/>
  <w15:chartTrackingRefBased/>
  <w15:docId w15:val="{275AFAA4-465F-4B8C-8710-951EAA80C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061"/>
    <w:pPr>
      <w:spacing w:line="252"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25738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5738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57382"/>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57382"/>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257382"/>
    <w:pPr>
      <w:keepNext/>
      <w:keepLines/>
      <w:spacing w:before="80" w:after="40" w:line="259" w:lineRule="auto"/>
      <w:outlineLvl w:val="4"/>
    </w:pPr>
    <w:rPr>
      <w:rFonts w:asciiTheme="minorHAnsi" w:eastAsiaTheme="majorEastAsia" w:hAnsiTheme="minorHAnsi" w:cstheme="majorBidi"/>
      <w:color w:val="0F4761"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257382"/>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257382"/>
    <w:pPr>
      <w:keepNext/>
      <w:keepLines/>
      <w:spacing w:before="40" w:after="0" w:line="259"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257382"/>
    <w:pPr>
      <w:keepNext/>
      <w:keepLines/>
      <w:spacing w:after="0" w:line="259"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257382"/>
    <w:pPr>
      <w:keepNext/>
      <w:keepLines/>
      <w:spacing w:after="0" w:line="259"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73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73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738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738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5738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5738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5738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5738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5738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5738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573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7382"/>
    <w:pPr>
      <w:numPr>
        <w:ilvl w:val="1"/>
      </w:numPr>
      <w:spacing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5738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57382"/>
    <w:pPr>
      <w:spacing w:before="160" w:line="259" w:lineRule="auto"/>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257382"/>
    <w:rPr>
      <w:i/>
      <w:iCs/>
      <w:color w:val="404040" w:themeColor="text1" w:themeTint="BF"/>
    </w:rPr>
  </w:style>
  <w:style w:type="paragraph" w:styleId="ListParagraph">
    <w:name w:val="List Paragraph"/>
    <w:basedOn w:val="Normal"/>
    <w:uiPriority w:val="34"/>
    <w:qFormat/>
    <w:rsid w:val="00257382"/>
    <w:pPr>
      <w:spacing w:line="259" w:lineRule="auto"/>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257382"/>
    <w:rPr>
      <w:i/>
      <w:iCs/>
      <w:color w:val="0F4761" w:themeColor="accent1" w:themeShade="BF"/>
    </w:rPr>
  </w:style>
  <w:style w:type="paragraph" w:styleId="IntenseQuote">
    <w:name w:val="Intense Quote"/>
    <w:basedOn w:val="Normal"/>
    <w:next w:val="Normal"/>
    <w:link w:val="IntenseQuoteChar"/>
    <w:uiPriority w:val="30"/>
    <w:qFormat/>
    <w:rsid w:val="0025738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imes New Roman" w:eastAsiaTheme="minorHAnsi" w:hAnsi="Times New Roman" w:cstheme="minorBidi"/>
      <w:i/>
      <w:iCs/>
      <w:color w:val="0F4761"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257382"/>
    <w:rPr>
      <w:i/>
      <w:iCs/>
      <w:color w:val="0F4761" w:themeColor="accent1" w:themeShade="BF"/>
    </w:rPr>
  </w:style>
  <w:style w:type="character" w:styleId="IntenseReference">
    <w:name w:val="Intense Reference"/>
    <w:basedOn w:val="DefaultParagraphFont"/>
    <w:uiPriority w:val="32"/>
    <w:qFormat/>
    <w:rsid w:val="00257382"/>
    <w:rPr>
      <w:b/>
      <w:bCs/>
      <w:smallCaps/>
      <w:color w:val="0F4761" w:themeColor="accent1" w:themeShade="BF"/>
      <w:spacing w:val="5"/>
    </w:rPr>
  </w:style>
  <w:style w:type="paragraph" w:styleId="NoSpacing">
    <w:name w:val="No Spacing"/>
    <w:uiPriority w:val="1"/>
    <w:qFormat/>
    <w:rsid w:val="00257382"/>
    <w:pPr>
      <w:spacing w:after="0" w:line="240" w:lineRule="auto"/>
    </w:pPr>
    <w:rPr>
      <w:rFonts w:asciiTheme="minorHAnsi" w:hAnsiTheme="minorHAnsi"/>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264356">
      <w:bodyDiv w:val="1"/>
      <w:marLeft w:val="0"/>
      <w:marRight w:val="0"/>
      <w:marTop w:val="0"/>
      <w:marBottom w:val="0"/>
      <w:divBdr>
        <w:top w:val="none" w:sz="0" w:space="0" w:color="auto"/>
        <w:left w:val="none" w:sz="0" w:space="0" w:color="auto"/>
        <w:bottom w:val="none" w:sz="0" w:space="0" w:color="auto"/>
        <w:right w:val="none" w:sz="0" w:space="0" w:color="auto"/>
      </w:divBdr>
    </w:div>
    <w:div w:id="66466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1464</Words>
  <Characters>8196</Characters>
  <Application>Microsoft Office Word</Application>
  <DocSecurity>0</DocSecurity>
  <Lines>227</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Mastro</dc:creator>
  <cp:keywords/>
  <dc:description/>
  <cp:lastModifiedBy>Karen Mastro</cp:lastModifiedBy>
  <cp:revision>2</cp:revision>
  <dcterms:created xsi:type="dcterms:W3CDTF">2024-09-30T15:33:00Z</dcterms:created>
  <dcterms:modified xsi:type="dcterms:W3CDTF">2024-09-30T15:33:00Z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1737cfcc-d059-4898-8e60-eba2901b8632</vt:lpwstr>
  </property>
</Properties>
</file>