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669BC" w14:textId="77777777" w:rsidR="006D75E1" w:rsidRDefault="006D75E1" w:rsidP="006D75E1">
      <w:pPr>
        <w:pStyle w:val="NoSpacing"/>
        <w:jc w:val="center"/>
        <w:rPr>
          <w:rFonts w:ascii="Times New Roman" w:hAnsi="Times New Roman" w:cs="Times New Roman"/>
          <w:b/>
          <w:sz w:val="24"/>
          <w:szCs w:val="24"/>
        </w:rPr>
      </w:pPr>
      <w:r>
        <w:rPr>
          <w:rFonts w:ascii="Times New Roman" w:hAnsi="Times New Roman" w:cs="Times New Roman"/>
          <w:b/>
          <w:sz w:val="24"/>
          <w:szCs w:val="24"/>
        </w:rPr>
        <w:t>BOROUGH OF CALIFON</w:t>
      </w:r>
    </w:p>
    <w:p w14:paraId="33E33733" w14:textId="77777777" w:rsidR="006D75E1" w:rsidRDefault="006D75E1" w:rsidP="006D75E1">
      <w:pPr>
        <w:pStyle w:val="NoSpacing"/>
        <w:jc w:val="center"/>
        <w:rPr>
          <w:rFonts w:ascii="Times New Roman" w:hAnsi="Times New Roman" w:cs="Times New Roman"/>
          <w:b/>
          <w:sz w:val="24"/>
          <w:szCs w:val="24"/>
        </w:rPr>
      </w:pPr>
      <w:r>
        <w:rPr>
          <w:rFonts w:ascii="Times New Roman" w:hAnsi="Times New Roman" w:cs="Times New Roman"/>
          <w:b/>
          <w:sz w:val="24"/>
          <w:szCs w:val="24"/>
        </w:rPr>
        <w:t>REGULAR MEETING</w:t>
      </w:r>
    </w:p>
    <w:p w14:paraId="2EC97A91" w14:textId="62F1AF40" w:rsidR="006D75E1" w:rsidRDefault="00FC048E" w:rsidP="006D75E1">
      <w:pPr>
        <w:pStyle w:val="NoSpacing"/>
        <w:jc w:val="center"/>
        <w:rPr>
          <w:rFonts w:ascii="Times New Roman" w:hAnsi="Times New Roman" w:cs="Times New Roman"/>
          <w:b/>
          <w:sz w:val="24"/>
          <w:szCs w:val="24"/>
        </w:rPr>
      </w:pPr>
      <w:r>
        <w:rPr>
          <w:rFonts w:ascii="Times New Roman" w:hAnsi="Times New Roman" w:cs="Times New Roman"/>
          <w:b/>
          <w:sz w:val="24"/>
          <w:szCs w:val="24"/>
        </w:rPr>
        <w:t>November 7</w:t>
      </w:r>
      <w:r w:rsidR="006D75E1">
        <w:rPr>
          <w:rFonts w:ascii="Times New Roman" w:hAnsi="Times New Roman" w:cs="Times New Roman"/>
          <w:b/>
          <w:sz w:val="24"/>
          <w:szCs w:val="24"/>
        </w:rPr>
        <w:t>, 2024</w:t>
      </w:r>
    </w:p>
    <w:p w14:paraId="026FDAC1" w14:textId="77777777" w:rsidR="006D75E1" w:rsidRDefault="006D75E1" w:rsidP="006D75E1">
      <w:pPr>
        <w:pStyle w:val="NoSpacing"/>
        <w:jc w:val="center"/>
        <w:rPr>
          <w:rFonts w:ascii="Times New Roman" w:hAnsi="Times New Roman" w:cs="Times New Roman"/>
          <w:b/>
          <w:sz w:val="24"/>
          <w:szCs w:val="24"/>
        </w:rPr>
      </w:pPr>
    </w:p>
    <w:p w14:paraId="1827DBEF" w14:textId="77777777" w:rsidR="006D75E1" w:rsidRDefault="006D75E1" w:rsidP="006D75E1">
      <w:pPr>
        <w:pStyle w:val="NoSpacing"/>
        <w:rPr>
          <w:rFonts w:ascii="Times New Roman" w:hAnsi="Times New Roman" w:cs="Times New Roman"/>
          <w:b/>
          <w:i/>
          <w:sz w:val="24"/>
          <w:szCs w:val="24"/>
        </w:rPr>
      </w:pPr>
      <w:r>
        <w:rPr>
          <w:rFonts w:ascii="Times New Roman" w:hAnsi="Times New Roman" w:cs="Times New Roman"/>
          <w:sz w:val="24"/>
          <w:szCs w:val="24"/>
        </w:rPr>
        <w:t xml:space="preserve">Mayor Charles Daniel called the regular meeting to order at 7:00 p.m. with the reading of the following Sunshine Law announcement: </w:t>
      </w:r>
      <w:r>
        <w:rPr>
          <w:rFonts w:ascii="Times New Roman" w:hAnsi="Times New Roman" w:cs="Times New Roman"/>
          <w:b/>
          <w:i/>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4C2D0DAF" w14:textId="77777777" w:rsidR="006D75E1" w:rsidRDefault="006D75E1" w:rsidP="006D75E1">
      <w:pPr>
        <w:pStyle w:val="NoSpacing"/>
        <w:rPr>
          <w:rFonts w:ascii="Times New Roman" w:hAnsi="Times New Roman" w:cs="Times New Roman"/>
          <w:b/>
          <w:i/>
          <w:sz w:val="24"/>
          <w:szCs w:val="24"/>
        </w:rPr>
      </w:pPr>
    </w:p>
    <w:p w14:paraId="7772C358" w14:textId="77777777" w:rsidR="006D75E1" w:rsidRDefault="006D75E1" w:rsidP="00FC048E">
      <w:pPr>
        <w:pStyle w:val="NoSpacing"/>
        <w:ind w:left="2880" w:firstLine="720"/>
        <w:rPr>
          <w:rFonts w:ascii="Times New Roman" w:hAnsi="Times New Roman" w:cs="Times New Roman"/>
          <w:b/>
          <w:sz w:val="24"/>
          <w:szCs w:val="24"/>
        </w:rPr>
      </w:pPr>
      <w:r>
        <w:rPr>
          <w:rFonts w:ascii="Times New Roman" w:hAnsi="Times New Roman" w:cs="Times New Roman"/>
          <w:b/>
          <w:sz w:val="24"/>
          <w:szCs w:val="24"/>
        </w:rPr>
        <w:t>FLAG SALUTE</w:t>
      </w:r>
    </w:p>
    <w:p w14:paraId="7A2B8766" w14:textId="724B750E" w:rsidR="00FC048E" w:rsidRDefault="00FC048E" w:rsidP="00FC048E">
      <w:pPr>
        <w:pStyle w:val="NoSpacing"/>
        <w:rPr>
          <w:rFonts w:ascii="Times New Roman" w:hAnsi="Times New Roman" w:cs="Times New Roman"/>
          <w:b/>
          <w:sz w:val="24"/>
          <w:szCs w:val="24"/>
        </w:rPr>
      </w:pPr>
      <w:r>
        <w:rPr>
          <w:rFonts w:ascii="Times New Roman" w:hAnsi="Times New Roman" w:cs="Times New Roman"/>
          <w:b/>
          <w:sz w:val="24"/>
          <w:szCs w:val="24"/>
        </w:rPr>
        <w:t>MOMENT OF SILENCE</w:t>
      </w:r>
    </w:p>
    <w:p w14:paraId="6979EB2E" w14:textId="77777777" w:rsidR="00FC048E" w:rsidRDefault="00FC048E" w:rsidP="00FC048E">
      <w:pPr>
        <w:pStyle w:val="NoSpacing"/>
        <w:rPr>
          <w:rFonts w:ascii="Times New Roman" w:hAnsi="Times New Roman" w:cs="Times New Roman"/>
          <w:b/>
          <w:sz w:val="24"/>
          <w:szCs w:val="24"/>
        </w:rPr>
      </w:pPr>
    </w:p>
    <w:p w14:paraId="0D045EFC" w14:textId="51AF6B87" w:rsidR="00FC048E" w:rsidRDefault="00384ADB" w:rsidP="00FC048E">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 President, Micheal </w:t>
      </w:r>
      <w:r w:rsidR="009C4497">
        <w:rPr>
          <w:rFonts w:ascii="Times New Roman" w:hAnsi="Times New Roman" w:cs="Times New Roman"/>
          <w:bCs/>
          <w:sz w:val="24"/>
          <w:szCs w:val="24"/>
        </w:rPr>
        <w:t>Medea called</w:t>
      </w:r>
      <w:r w:rsidR="00FC048E">
        <w:rPr>
          <w:rFonts w:ascii="Times New Roman" w:hAnsi="Times New Roman" w:cs="Times New Roman"/>
          <w:bCs/>
          <w:sz w:val="24"/>
          <w:szCs w:val="24"/>
        </w:rPr>
        <w:t xml:space="preserve"> for a moment of silence in the remembrance of:</w:t>
      </w:r>
    </w:p>
    <w:p w14:paraId="102F5FE6" w14:textId="77777777" w:rsidR="00FC048E" w:rsidRDefault="00FC048E" w:rsidP="00FC048E">
      <w:pPr>
        <w:pStyle w:val="NoSpacing"/>
        <w:rPr>
          <w:rFonts w:ascii="Times New Roman" w:hAnsi="Times New Roman" w:cs="Times New Roman"/>
          <w:bCs/>
          <w:sz w:val="24"/>
          <w:szCs w:val="24"/>
        </w:rPr>
      </w:pPr>
    </w:p>
    <w:p w14:paraId="0BAAB1CA" w14:textId="2478B620" w:rsidR="00FC048E" w:rsidRDefault="00FC048E" w:rsidP="00FC048E">
      <w:pPr>
        <w:pStyle w:val="NoSpacing"/>
        <w:rPr>
          <w:rFonts w:ascii="Times New Roman" w:hAnsi="Times New Roman" w:cs="Times New Roman"/>
          <w:bCs/>
          <w:sz w:val="24"/>
          <w:szCs w:val="24"/>
        </w:rPr>
      </w:pPr>
      <w:r>
        <w:rPr>
          <w:rFonts w:ascii="Times New Roman" w:hAnsi="Times New Roman" w:cs="Times New Roman"/>
          <w:bCs/>
          <w:sz w:val="24"/>
          <w:szCs w:val="24"/>
        </w:rPr>
        <w:t xml:space="preserve">Raymond </w:t>
      </w:r>
      <w:proofErr w:type="spellStart"/>
      <w:r>
        <w:rPr>
          <w:rFonts w:ascii="Times New Roman" w:hAnsi="Times New Roman" w:cs="Times New Roman"/>
          <w:bCs/>
          <w:sz w:val="24"/>
          <w:szCs w:val="24"/>
        </w:rPr>
        <w:t>Yanofchick</w:t>
      </w:r>
      <w:proofErr w:type="spellEnd"/>
      <w:r>
        <w:rPr>
          <w:rFonts w:ascii="Times New Roman" w:hAnsi="Times New Roman" w:cs="Times New Roman"/>
          <w:bCs/>
          <w:sz w:val="24"/>
          <w:szCs w:val="24"/>
        </w:rPr>
        <w:t xml:space="preserve"> who served on the Califon council from 1994 to 2002 and passed away on October 26</w:t>
      </w:r>
      <w:r w:rsidRPr="00FC048E">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and; </w:t>
      </w:r>
    </w:p>
    <w:p w14:paraId="1542566C" w14:textId="0AFF7522" w:rsidR="00FC048E" w:rsidRPr="00FC048E" w:rsidRDefault="00FC048E" w:rsidP="00FC048E">
      <w:pPr>
        <w:pStyle w:val="NoSpacing"/>
        <w:rPr>
          <w:rFonts w:ascii="Times New Roman" w:hAnsi="Times New Roman" w:cs="Times New Roman"/>
          <w:bCs/>
          <w:sz w:val="24"/>
          <w:szCs w:val="24"/>
        </w:rPr>
      </w:pPr>
      <w:r>
        <w:rPr>
          <w:rFonts w:ascii="Times New Roman" w:hAnsi="Times New Roman" w:cs="Times New Roman"/>
          <w:bCs/>
          <w:sz w:val="24"/>
          <w:szCs w:val="24"/>
        </w:rPr>
        <w:t xml:space="preserve">Ron </w:t>
      </w:r>
      <w:proofErr w:type="spellStart"/>
      <w:r>
        <w:rPr>
          <w:rFonts w:ascii="Times New Roman" w:hAnsi="Times New Roman" w:cs="Times New Roman"/>
          <w:bCs/>
          <w:sz w:val="24"/>
          <w:szCs w:val="24"/>
        </w:rPr>
        <w:t>Torsky</w:t>
      </w:r>
      <w:proofErr w:type="spellEnd"/>
      <w:r>
        <w:rPr>
          <w:rFonts w:ascii="Times New Roman" w:hAnsi="Times New Roman" w:cs="Times New Roman"/>
          <w:bCs/>
          <w:sz w:val="24"/>
          <w:szCs w:val="24"/>
        </w:rPr>
        <w:t xml:space="preserve"> who served on the Califon council from 1994 to 1997 and recently passed away. </w:t>
      </w:r>
    </w:p>
    <w:p w14:paraId="08BCFFD5" w14:textId="77777777" w:rsidR="006D75E1" w:rsidRDefault="006D75E1" w:rsidP="006D75E1">
      <w:pPr>
        <w:pStyle w:val="NoSpacing"/>
        <w:rPr>
          <w:rFonts w:ascii="Times New Roman" w:hAnsi="Times New Roman" w:cs="Times New Roman"/>
          <w:b/>
          <w:sz w:val="24"/>
          <w:szCs w:val="24"/>
        </w:rPr>
      </w:pPr>
    </w:p>
    <w:p w14:paraId="3E942C7A" w14:textId="28F484BA" w:rsidR="006D75E1" w:rsidRDefault="006D75E1" w:rsidP="006D75E1">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 xml:space="preserve">ROLL CALL:  PRESENT:  R. Baggstrom, </w:t>
      </w:r>
      <w:r w:rsidR="00FC048E">
        <w:rPr>
          <w:rFonts w:ascii="Times New Roman" w:hAnsi="Times New Roman" w:cs="Times New Roman"/>
          <w:b/>
          <w:sz w:val="24"/>
          <w:szCs w:val="24"/>
        </w:rPr>
        <w:t xml:space="preserve">L. Janas, </w:t>
      </w:r>
      <w:r>
        <w:rPr>
          <w:rFonts w:ascii="Times New Roman" w:hAnsi="Times New Roman" w:cs="Times New Roman"/>
          <w:b/>
          <w:sz w:val="24"/>
          <w:szCs w:val="24"/>
        </w:rPr>
        <w:t xml:space="preserve">M. </w:t>
      </w:r>
      <w:r w:rsidR="005C1996">
        <w:rPr>
          <w:rFonts w:ascii="Times New Roman" w:hAnsi="Times New Roman" w:cs="Times New Roman"/>
          <w:b/>
          <w:sz w:val="24"/>
          <w:szCs w:val="24"/>
        </w:rPr>
        <w:t>Medea, J.</w:t>
      </w:r>
      <w:r>
        <w:rPr>
          <w:rFonts w:ascii="Times New Roman" w:hAnsi="Times New Roman" w:cs="Times New Roman"/>
          <w:b/>
          <w:sz w:val="24"/>
          <w:szCs w:val="24"/>
        </w:rPr>
        <w:t xml:space="preserve"> Ruggiero, C. Smith</w:t>
      </w:r>
    </w:p>
    <w:p w14:paraId="0D8E30E3" w14:textId="77777777" w:rsidR="00226A4C" w:rsidRDefault="00384ADB" w:rsidP="00384ADB">
      <w:pPr>
        <w:pStyle w:val="NoSpacing"/>
        <w:ind w:left="2880" w:hanging="1440"/>
        <w:rPr>
          <w:rFonts w:ascii="Times New Roman" w:hAnsi="Times New Roman" w:cs="Times New Roman"/>
          <w:b/>
          <w:sz w:val="24"/>
          <w:szCs w:val="24"/>
        </w:rPr>
      </w:pPr>
      <w:r>
        <w:rPr>
          <w:rFonts w:ascii="Times New Roman" w:hAnsi="Times New Roman" w:cs="Times New Roman"/>
          <w:b/>
          <w:sz w:val="24"/>
          <w:szCs w:val="24"/>
        </w:rPr>
        <w:t xml:space="preserve">   </w:t>
      </w:r>
      <w:r w:rsidR="006D75E1">
        <w:rPr>
          <w:rFonts w:ascii="Times New Roman" w:hAnsi="Times New Roman" w:cs="Times New Roman"/>
          <w:b/>
          <w:sz w:val="24"/>
          <w:szCs w:val="24"/>
        </w:rPr>
        <w:t>A</w:t>
      </w:r>
      <w:r>
        <w:rPr>
          <w:rFonts w:ascii="Times New Roman" w:hAnsi="Times New Roman" w:cs="Times New Roman"/>
          <w:b/>
          <w:sz w:val="24"/>
          <w:szCs w:val="24"/>
        </w:rPr>
        <w:t>BSENT</w:t>
      </w:r>
      <w:r w:rsidR="006D75E1">
        <w:rPr>
          <w:rFonts w:ascii="Times New Roman" w:hAnsi="Times New Roman" w:cs="Times New Roman"/>
          <w:b/>
          <w:sz w:val="24"/>
          <w:szCs w:val="24"/>
        </w:rPr>
        <w:t xml:space="preserve">: </w:t>
      </w:r>
      <w:r w:rsidR="00FC048E">
        <w:rPr>
          <w:rFonts w:ascii="Times New Roman" w:hAnsi="Times New Roman" w:cs="Times New Roman"/>
          <w:b/>
          <w:sz w:val="24"/>
          <w:szCs w:val="24"/>
        </w:rPr>
        <w:t>Mayor Daniel</w:t>
      </w:r>
      <w:r w:rsidR="00FF1074">
        <w:rPr>
          <w:rFonts w:ascii="Times New Roman" w:hAnsi="Times New Roman" w:cs="Times New Roman"/>
          <w:b/>
          <w:sz w:val="24"/>
          <w:szCs w:val="24"/>
        </w:rPr>
        <w:t>, E. Haversang</w:t>
      </w:r>
      <w:r w:rsidR="006D75E1">
        <w:rPr>
          <w:rFonts w:ascii="Times New Roman" w:hAnsi="Times New Roman" w:cs="Times New Roman"/>
          <w:b/>
          <w:sz w:val="24"/>
          <w:szCs w:val="24"/>
        </w:rPr>
        <w:t xml:space="preserve">  </w:t>
      </w:r>
    </w:p>
    <w:p w14:paraId="3F6D0102" w14:textId="25BEB02C" w:rsidR="006D75E1" w:rsidRDefault="00226A4C" w:rsidP="00226A4C">
      <w:pPr>
        <w:pStyle w:val="NoSpacing"/>
        <w:rPr>
          <w:rFonts w:ascii="Times New Roman" w:hAnsi="Times New Roman" w:cs="Times New Roman"/>
          <w:b/>
          <w:sz w:val="24"/>
          <w:szCs w:val="24"/>
        </w:rPr>
      </w:pPr>
      <w:r>
        <w:rPr>
          <w:rFonts w:ascii="Times New Roman" w:hAnsi="Times New Roman" w:cs="Times New Roman"/>
          <w:b/>
          <w:sz w:val="24"/>
          <w:szCs w:val="24"/>
        </w:rPr>
        <w:t>Amy Monahan, CFO was also present</w:t>
      </w:r>
      <w:r w:rsidR="006D75E1">
        <w:rPr>
          <w:rFonts w:ascii="Times New Roman" w:hAnsi="Times New Roman" w:cs="Times New Roman"/>
          <w:b/>
          <w:sz w:val="24"/>
          <w:szCs w:val="24"/>
        </w:rPr>
        <w:t xml:space="preserve">                </w:t>
      </w:r>
    </w:p>
    <w:p w14:paraId="53CC757A" w14:textId="191DA12D" w:rsidR="006D75E1" w:rsidRDefault="006D75E1" w:rsidP="006D75E1">
      <w:pPr>
        <w:pStyle w:val="NoSpacing"/>
        <w:rPr>
          <w:rFonts w:ascii="Times New Roman" w:hAnsi="Times New Roman" w:cs="Times New Roman"/>
          <w:b/>
          <w:sz w:val="24"/>
          <w:szCs w:val="24"/>
        </w:rPr>
      </w:pPr>
      <w:r>
        <w:rPr>
          <w:rFonts w:ascii="Times New Roman" w:hAnsi="Times New Roman" w:cs="Times New Roman"/>
          <w:b/>
          <w:sz w:val="24"/>
          <w:szCs w:val="24"/>
        </w:rPr>
        <w:t>Also Attending</w:t>
      </w:r>
      <w:r w:rsidR="00226A4C">
        <w:rPr>
          <w:rFonts w:ascii="Times New Roman" w:hAnsi="Times New Roman" w:cs="Times New Roman"/>
          <w:b/>
          <w:sz w:val="24"/>
          <w:szCs w:val="24"/>
        </w:rPr>
        <w:t xml:space="preserve"> via Zoom</w:t>
      </w:r>
      <w:r>
        <w:rPr>
          <w:rFonts w:ascii="Times New Roman" w:hAnsi="Times New Roman" w:cs="Times New Roman"/>
          <w:b/>
          <w:sz w:val="24"/>
          <w:szCs w:val="24"/>
        </w:rPr>
        <w:t xml:space="preserve">: Borough Attorney M. Anderson </w:t>
      </w:r>
    </w:p>
    <w:p w14:paraId="7BEC1A58" w14:textId="05EE53B6" w:rsidR="008B198F" w:rsidRPr="00A45677" w:rsidRDefault="006D75E1" w:rsidP="00A45677">
      <w:pPr>
        <w:pStyle w:val="NoSpacing"/>
        <w:rPr>
          <w:rFonts w:ascii="Times New Roman" w:eastAsia="Times New Roman" w:hAnsi="Times New Roman"/>
          <w:bCs/>
          <w:sz w:val="24"/>
          <w:szCs w:val="20"/>
        </w:rPr>
      </w:pPr>
      <w:r>
        <w:rPr>
          <w:rFonts w:ascii="Times New Roman" w:hAnsi="Times New Roman" w:cs="Times New Roman"/>
          <w:b/>
          <w:sz w:val="24"/>
          <w:szCs w:val="24"/>
        </w:rPr>
        <w:tab/>
      </w:r>
      <w:r>
        <w:rPr>
          <w:rFonts w:ascii="Times New Roman" w:hAnsi="Times New Roman" w:cs="Times New Roman"/>
          <w:b/>
          <w:sz w:val="24"/>
          <w:szCs w:val="24"/>
        </w:rPr>
        <w:tab/>
        <w:t xml:space="preserve">    </w:t>
      </w:r>
    </w:p>
    <w:p w14:paraId="57D648E7" w14:textId="14CF4F28" w:rsidR="008B198F" w:rsidRDefault="008B198F" w:rsidP="006D75E1">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FIRE MARSHAL REPORT</w:t>
      </w:r>
    </w:p>
    <w:p w14:paraId="0DE87D8E" w14:textId="77777777" w:rsidR="008B198F" w:rsidRDefault="008B198F" w:rsidP="006D75E1">
      <w:pPr>
        <w:spacing w:after="0" w:line="240" w:lineRule="auto"/>
        <w:rPr>
          <w:rFonts w:ascii="Times New Roman" w:eastAsia="Arial" w:hAnsi="Times New Roman"/>
          <w:b/>
          <w:bCs/>
          <w:color w:val="000000"/>
          <w:sz w:val="24"/>
          <w:szCs w:val="24"/>
        </w:rPr>
      </w:pPr>
    </w:p>
    <w:p w14:paraId="556E009F" w14:textId="1EA9DF31" w:rsidR="008B198F" w:rsidRDefault="008B198F" w:rsidP="006D75E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Fire Marshal Matt Lopez reported to the council that he wanted to stop by and discuss the progress that has taken place </w:t>
      </w:r>
      <w:r w:rsidR="007663BC">
        <w:rPr>
          <w:rFonts w:ascii="Times New Roman" w:eastAsia="Arial" w:hAnsi="Times New Roman"/>
          <w:color w:val="000000"/>
          <w:sz w:val="24"/>
          <w:szCs w:val="24"/>
        </w:rPr>
        <w:t>regarding</w:t>
      </w:r>
      <w:r>
        <w:rPr>
          <w:rFonts w:ascii="Times New Roman" w:eastAsia="Arial" w:hAnsi="Times New Roman"/>
          <w:color w:val="000000"/>
          <w:sz w:val="24"/>
          <w:szCs w:val="24"/>
        </w:rPr>
        <w:t xml:space="preserve"> fire prevention. M. Lopez reported that the </w:t>
      </w:r>
      <w:r w:rsidR="007663BC">
        <w:rPr>
          <w:rFonts w:ascii="Times New Roman" w:eastAsia="Arial" w:hAnsi="Times New Roman"/>
          <w:color w:val="000000"/>
          <w:sz w:val="24"/>
          <w:szCs w:val="24"/>
        </w:rPr>
        <w:t>2018 audit</w:t>
      </w:r>
      <w:r>
        <w:rPr>
          <w:rFonts w:ascii="Times New Roman" w:eastAsia="Arial" w:hAnsi="Times New Roman"/>
          <w:color w:val="000000"/>
          <w:sz w:val="24"/>
          <w:szCs w:val="24"/>
        </w:rPr>
        <w:t xml:space="preserve"> letter from the state concerning several issues have all been resolved. </w:t>
      </w:r>
    </w:p>
    <w:p w14:paraId="7B328C91" w14:textId="5A6DF66E" w:rsidR="007663BC" w:rsidRDefault="007663BC" w:rsidP="006D75E1">
      <w:pPr>
        <w:spacing w:after="0" w:line="240" w:lineRule="auto"/>
        <w:rPr>
          <w:rFonts w:ascii="Times New Roman" w:eastAsia="Arial" w:hAnsi="Times New Roman"/>
          <w:color w:val="000000"/>
          <w:sz w:val="24"/>
          <w:szCs w:val="24"/>
        </w:rPr>
      </w:pPr>
      <w:r w:rsidRPr="007663BC">
        <w:rPr>
          <w:rFonts w:ascii="Times New Roman" w:eastAsia="Arial" w:hAnsi="Times New Roman"/>
          <w:color w:val="000000"/>
          <w:sz w:val="24"/>
          <w:szCs w:val="24"/>
        </w:rPr>
        <w:t xml:space="preserve">M. Lopez circulated photos of </w:t>
      </w:r>
      <w:r>
        <w:rPr>
          <w:rFonts w:ascii="Times New Roman" w:eastAsia="Arial" w:hAnsi="Times New Roman"/>
          <w:color w:val="000000"/>
          <w:sz w:val="24"/>
          <w:szCs w:val="24"/>
        </w:rPr>
        <w:t xml:space="preserve">situations in some of the buildings that he inspected that were close to causing an accident. These have all been mitigated and M. Lopez stated that they were not caused deliberately by businesses but due to lack of fire education.  </w:t>
      </w:r>
      <w:r w:rsidR="00FF1074">
        <w:rPr>
          <w:rFonts w:ascii="Times New Roman" w:eastAsia="Arial" w:hAnsi="Times New Roman"/>
          <w:color w:val="000000"/>
          <w:sz w:val="24"/>
          <w:szCs w:val="24"/>
        </w:rPr>
        <w:t>Right now M. Lopez advised that he is working with a few businesses that are looking for an alternative route to address the violation or concern.</w:t>
      </w:r>
    </w:p>
    <w:p w14:paraId="0DF7A235" w14:textId="5F26C833" w:rsidR="00B33F62" w:rsidRDefault="00FF1074" w:rsidP="006D75E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M. Lopez advised that he is almost done compiling a complete list of the Safety Data Sheets as there was not any documentation on any of the chemicals present at the hardware store as required. M. Lopez will be giving an electronic copy of the SDS to the Fire </w:t>
      </w:r>
      <w:r w:rsidR="00B33F62">
        <w:rPr>
          <w:rFonts w:ascii="Times New Roman" w:eastAsia="Arial" w:hAnsi="Times New Roman"/>
          <w:color w:val="000000"/>
          <w:sz w:val="24"/>
          <w:szCs w:val="24"/>
        </w:rPr>
        <w:t>Company,</w:t>
      </w:r>
      <w:r>
        <w:rPr>
          <w:rFonts w:ascii="Times New Roman" w:eastAsia="Arial" w:hAnsi="Times New Roman"/>
          <w:color w:val="000000"/>
          <w:sz w:val="24"/>
          <w:szCs w:val="24"/>
        </w:rPr>
        <w:t xml:space="preserve"> so they know what and where the chemicals are on this property. </w:t>
      </w:r>
    </w:p>
    <w:p w14:paraId="3D563E7E" w14:textId="77777777" w:rsidR="00B33F62" w:rsidRDefault="00B33F62" w:rsidP="006D75E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M. Lopez was asked how the relationship between businesses this year is. M. Lopez advised that for the most part business owners understand. He advised that for the first year he identified all the issues that were going on and for some the second year he worked with them to get to compliance. </w:t>
      </w:r>
    </w:p>
    <w:p w14:paraId="3E174BE5" w14:textId="77777777" w:rsidR="00B33F62" w:rsidRDefault="00B33F62" w:rsidP="006D75E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Council members thanked M. Lopez for coming in and giving them this status report.</w:t>
      </w:r>
    </w:p>
    <w:p w14:paraId="63D99F77" w14:textId="77777777" w:rsidR="00B33F62" w:rsidRDefault="00B33F62" w:rsidP="006D75E1">
      <w:pPr>
        <w:spacing w:after="0" w:line="240" w:lineRule="auto"/>
        <w:rPr>
          <w:rFonts w:ascii="Times New Roman" w:eastAsia="Arial" w:hAnsi="Times New Roman"/>
          <w:color w:val="000000"/>
          <w:sz w:val="24"/>
          <w:szCs w:val="24"/>
        </w:rPr>
      </w:pPr>
    </w:p>
    <w:p w14:paraId="6C438805" w14:textId="77777777" w:rsidR="00A45677" w:rsidRDefault="00A45677" w:rsidP="00A45677">
      <w:pPr>
        <w:spacing w:after="0" w:line="240" w:lineRule="auto"/>
        <w:rPr>
          <w:rFonts w:ascii="Times New Roman" w:eastAsia="Arial" w:hAnsi="Times New Roman"/>
          <w:b/>
          <w:bCs/>
          <w:color w:val="000000"/>
          <w:sz w:val="24"/>
          <w:szCs w:val="24"/>
        </w:rPr>
      </w:pPr>
    </w:p>
    <w:p w14:paraId="4B9B94C7" w14:textId="77777777" w:rsidR="00A45677" w:rsidRDefault="00A45677" w:rsidP="00A45677">
      <w:pPr>
        <w:spacing w:after="0" w:line="240" w:lineRule="auto"/>
        <w:rPr>
          <w:rFonts w:ascii="Times New Roman" w:eastAsia="Arial" w:hAnsi="Times New Roman"/>
          <w:b/>
          <w:bCs/>
          <w:color w:val="000000"/>
          <w:sz w:val="24"/>
          <w:szCs w:val="24"/>
        </w:rPr>
      </w:pPr>
    </w:p>
    <w:p w14:paraId="728BB0C8" w14:textId="77777777" w:rsidR="00A45677" w:rsidRDefault="00A45677" w:rsidP="00A45677">
      <w:pPr>
        <w:spacing w:after="0" w:line="240" w:lineRule="auto"/>
        <w:rPr>
          <w:rFonts w:ascii="Times New Roman" w:eastAsia="Arial" w:hAnsi="Times New Roman"/>
          <w:b/>
          <w:bCs/>
          <w:color w:val="000000"/>
          <w:sz w:val="24"/>
          <w:szCs w:val="24"/>
        </w:rPr>
      </w:pPr>
    </w:p>
    <w:p w14:paraId="7CE6DA29" w14:textId="2AA762F2" w:rsidR="00A45677" w:rsidRDefault="00B33F62" w:rsidP="00A45677">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PUBLIC COMMENT</w:t>
      </w:r>
    </w:p>
    <w:p w14:paraId="3A9BD8A7" w14:textId="77777777" w:rsidR="00A45677" w:rsidRDefault="00A45677" w:rsidP="00A45677">
      <w:pPr>
        <w:spacing w:after="0" w:line="240" w:lineRule="auto"/>
        <w:rPr>
          <w:rFonts w:ascii="Times New Roman" w:eastAsia="Arial" w:hAnsi="Times New Roman"/>
          <w:b/>
          <w:bCs/>
          <w:color w:val="000000"/>
          <w:sz w:val="24"/>
          <w:szCs w:val="24"/>
        </w:rPr>
      </w:pPr>
    </w:p>
    <w:p w14:paraId="18957757" w14:textId="110160AF" w:rsidR="0060016D" w:rsidRPr="00A45677" w:rsidRDefault="00B33F62" w:rsidP="00A45677">
      <w:pPr>
        <w:spacing w:after="0" w:line="240" w:lineRule="auto"/>
        <w:rPr>
          <w:rFonts w:ascii="Times New Roman" w:eastAsia="Arial" w:hAnsi="Times New Roman"/>
          <w:b/>
          <w:bCs/>
          <w:color w:val="000000"/>
          <w:sz w:val="24"/>
          <w:szCs w:val="24"/>
        </w:rPr>
      </w:pPr>
      <w:r>
        <w:rPr>
          <w:rFonts w:ascii="Times New Roman" w:eastAsia="Arial" w:hAnsi="Times New Roman"/>
          <w:color w:val="000000"/>
          <w:sz w:val="24"/>
          <w:szCs w:val="24"/>
        </w:rPr>
        <w:t xml:space="preserve">Danielle from 76 </w:t>
      </w:r>
      <w:r w:rsidR="00A45677">
        <w:rPr>
          <w:rFonts w:ascii="Times New Roman" w:eastAsia="Arial" w:hAnsi="Times New Roman"/>
          <w:color w:val="000000"/>
          <w:sz w:val="24"/>
          <w:szCs w:val="24"/>
        </w:rPr>
        <w:t>Main Street</w:t>
      </w:r>
      <w:r>
        <w:rPr>
          <w:rFonts w:ascii="Times New Roman" w:eastAsia="Arial" w:hAnsi="Times New Roman"/>
          <w:color w:val="000000"/>
          <w:sz w:val="24"/>
          <w:szCs w:val="24"/>
        </w:rPr>
        <w:t xml:space="preserve"> asked if there was any progress on the review of </w:t>
      </w:r>
      <w:r w:rsidR="00A45677">
        <w:rPr>
          <w:rFonts w:ascii="Times New Roman" w:eastAsia="Arial" w:hAnsi="Times New Roman"/>
          <w:color w:val="000000"/>
          <w:sz w:val="24"/>
          <w:szCs w:val="24"/>
        </w:rPr>
        <w:t>short-term</w:t>
      </w:r>
      <w:r>
        <w:rPr>
          <w:rFonts w:ascii="Times New Roman" w:eastAsia="Arial" w:hAnsi="Times New Roman"/>
          <w:color w:val="000000"/>
          <w:sz w:val="24"/>
          <w:szCs w:val="24"/>
        </w:rPr>
        <w:t xml:space="preserve"> rentals in Califon. She advised they are </w:t>
      </w:r>
      <w:r w:rsidR="0060016D">
        <w:rPr>
          <w:rFonts w:ascii="Times New Roman" w:eastAsia="Arial" w:hAnsi="Times New Roman"/>
          <w:color w:val="000000"/>
          <w:sz w:val="24"/>
          <w:szCs w:val="24"/>
        </w:rPr>
        <w:t>waiting for approval so they can utilize a property they purchased in Califon for short term rental income.</w:t>
      </w:r>
    </w:p>
    <w:p w14:paraId="5A3304DE" w14:textId="77777777" w:rsidR="0060016D" w:rsidRDefault="0060016D" w:rsidP="006D75E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 </w:t>
      </w:r>
    </w:p>
    <w:p w14:paraId="3CE426CE" w14:textId="0892F017" w:rsidR="0060016D" w:rsidRDefault="0060016D" w:rsidP="006D75E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Danielle also inquired how the silt can be taken out of the Frog Hollow Stream as during flooding the silt is deposited on her property and driveway.</w:t>
      </w:r>
      <w:r w:rsidR="00A45677">
        <w:rPr>
          <w:rFonts w:ascii="Times New Roman" w:eastAsia="Arial" w:hAnsi="Times New Roman"/>
          <w:color w:val="000000"/>
          <w:sz w:val="24"/>
          <w:szCs w:val="24"/>
        </w:rPr>
        <w:t xml:space="preserve"> </w:t>
      </w:r>
    </w:p>
    <w:p w14:paraId="1A78B0AD" w14:textId="75E2BEC5" w:rsidR="00A45677" w:rsidRDefault="00A45677" w:rsidP="006D75E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The council advised that there is a special permitting process with the DEP for removal of silt and rock from this stream. The Borough engineer is in the process of filing for this permit, and we will be working with the county on debris removal in the near future. </w:t>
      </w:r>
    </w:p>
    <w:p w14:paraId="1109C6B4" w14:textId="77777777" w:rsidR="0060016D" w:rsidRDefault="0060016D" w:rsidP="006D75E1">
      <w:pPr>
        <w:spacing w:after="0" w:line="240" w:lineRule="auto"/>
        <w:rPr>
          <w:rFonts w:ascii="Times New Roman" w:eastAsia="Arial" w:hAnsi="Times New Roman"/>
          <w:color w:val="000000"/>
          <w:sz w:val="24"/>
          <w:szCs w:val="24"/>
        </w:rPr>
      </w:pPr>
    </w:p>
    <w:p w14:paraId="1015DF61" w14:textId="7B19655E" w:rsidR="00B33F62" w:rsidRDefault="0060016D" w:rsidP="006D75E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D. Ashton, 31 First St asked what the plans for paving of First Street after this Aqua water main replacement project? D. Ashton advised that Aqua and the contractors Montana are coming out on the 15</w:t>
      </w:r>
      <w:r w:rsidRPr="0060016D">
        <w:rPr>
          <w:rFonts w:ascii="Times New Roman" w:eastAsia="Arial" w:hAnsi="Times New Roman"/>
          <w:color w:val="000000"/>
          <w:sz w:val="24"/>
          <w:szCs w:val="24"/>
          <w:vertAlign w:val="superscript"/>
        </w:rPr>
        <w:t>th</w:t>
      </w:r>
      <w:r>
        <w:rPr>
          <w:rFonts w:ascii="Times New Roman" w:eastAsia="Arial" w:hAnsi="Times New Roman"/>
          <w:color w:val="000000"/>
          <w:sz w:val="24"/>
          <w:szCs w:val="24"/>
        </w:rPr>
        <w:t xml:space="preserve"> to view the damage that was caused to his driveway</w:t>
      </w:r>
      <w:r w:rsidR="00A45677">
        <w:rPr>
          <w:rFonts w:ascii="Times New Roman" w:eastAsia="Arial" w:hAnsi="Times New Roman"/>
          <w:color w:val="000000"/>
          <w:sz w:val="24"/>
          <w:szCs w:val="24"/>
        </w:rPr>
        <w:t>. They</w:t>
      </w:r>
      <w:r>
        <w:rPr>
          <w:rFonts w:ascii="Times New Roman" w:eastAsia="Arial" w:hAnsi="Times New Roman"/>
          <w:color w:val="000000"/>
          <w:sz w:val="24"/>
          <w:szCs w:val="24"/>
        </w:rPr>
        <w:t xml:space="preserve"> ripped up to install a lead water pipe to the First Street water main. Mr. Ashton advised that First street, especially the </w:t>
      </w:r>
      <w:r w:rsidR="00A45677">
        <w:rPr>
          <w:rFonts w:ascii="Times New Roman" w:eastAsia="Arial" w:hAnsi="Times New Roman"/>
          <w:color w:val="000000"/>
          <w:sz w:val="24"/>
          <w:szCs w:val="24"/>
        </w:rPr>
        <w:t>end,</w:t>
      </w:r>
      <w:r>
        <w:rPr>
          <w:rFonts w:ascii="Times New Roman" w:eastAsia="Arial" w:hAnsi="Times New Roman"/>
          <w:color w:val="000000"/>
          <w:sz w:val="24"/>
          <w:szCs w:val="24"/>
        </w:rPr>
        <w:t xml:space="preserve"> is almost undrivable. </w:t>
      </w:r>
      <w:r w:rsidR="00B33F62">
        <w:rPr>
          <w:rFonts w:ascii="Times New Roman" w:eastAsia="Arial" w:hAnsi="Times New Roman"/>
          <w:color w:val="000000"/>
          <w:sz w:val="24"/>
          <w:szCs w:val="24"/>
        </w:rPr>
        <w:t xml:space="preserve"> </w:t>
      </w:r>
    </w:p>
    <w:p w14:paraId="388052FF" w14:textId="289FC15E" w:rsidR="00A45677" w:rsidRPr="007663BC" w:rsidRDefault="00A45677" w:rsidP="006D75E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Clerk Mastro advised that our engineer will be out on First Street to review what repairs need to be done before winter. The full pave will not take place until the spring.</w:t>
      </w:r>
    </w:p>
    <w:p w14:paraId="284B73F9" w14:textId="77777777" w:rsidR="006D75E1" w:rsidRDefault="006D75E1" w:rsidP="006D75E1">
      <w:pPr>
        <w:spacing w:after="0" w:line="240" w:lineRule="auto"/>
        <w:rPr>
          <w:rFonts w:ascii="Times New Roman" w:eastAsia="Arial" w:hAnsi="Times New Roman"/>
          <w:b/>
          <w:bCs/>
          <w:color w:val="000000"/>
          <w:sz w:val="24"/>
          <w:szCs w:val="24"/>
        </w:rPr>
      </w:pPr>
    </w:p>
    <w:p w14:paraId="181DF78D" w14:textId="77777777" w:rsidR="00A45677" w:rsidRDefault="00A45677" w:rsidP="00A45677">
      <w:pPr>
        <w:pStyle w:val="NoSpacing"/>
        <w:rPr>
          <w:rFonts w:ascii="Times New Roman" w:hAnsi="Times New Roman" w:cs="Times New Roman"/>
          <w:b/>
          <w:sz w:val="24"/>
          <w:szCs w:val="24"/>
        </w:rPr>
      </w:pPr>
      <w:r>
        <w:rPr>
          <w:rFonts w:ascii="Times New Roman" w:hAnsi="Times New Roman" w:cs="Times New Roman"/>
          <w:b/>
          <w:sz w:val="24"/>
          <w:szCs w:val="24"/>
        </w:rPr>
        <w:t>APPROVAL OF MINUTES- Meeting of October 17, 2024</w:t>
      </w:r>
    </w:p>
    <w:p w14:paraId="50AEA1C1" w14:textId="77777777" w:rsidR="00A45677" w:rsidRDefault="00A45677" w:rsidP="00A4567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 </w:t>
      </w:r>
    </w:p>
    <w:p w14:paraId="56805888" w14:textId="7CFAA409" w:rsidR="00A45677" w:rsidRDefault="00A45677" w:rsidP="00A4567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Motion was made by L. Janas seconded by C. Smith to approve the meeting minutes of October 17, </w:t>
      </w:r>
      <w:r w:rsidR="00F35ECB">
        <w:rPr>
          <w:rFonts w:ascii="Times New Roman" w:eastAsia="Arial" w:hAnsi="Times New Roman"/>
          <w:color w:val="000000"/>
          <w:sz w:val="24"/>
          <w:szCs w:val="24"/>
        </w:rPr>
        <w:t>2024,</w:t>
      </w:r>
      <w:r>
        <w:rPr>
          <w:rFonts w:ascii="Times New Roman" w:eastAsia="Arial" w:hAnsi="Times New Roman"/>
          <w:color w:val="000000"/>
          <w:sz w:val="24"/>
          <w:szCs w:val="24"/>
        </w:rPr>
        <w:t xml:space="preserve"> seconded by R. Baggstrom</w:t>
      </w:r>
    </w:p>
    <w:p w14:paraId="0B9FFF3A" w14:textId="77777777" w:rsidR="00F35ECB" w:rsidRDefault="00A45677" w:rsidP="00A4567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Baggstrom, L. Janas, M. Medea, J. Ruggiero, C. Smith </w:t>
      </w:r>
    </w:p>
    <w:p w14:paraId="14D13712" w14:textId="743CC4DB" w:rsidR="00A45677" w:rsidRDefault="00F35ECB" w:rsidP="00A4567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Absent: E. Haversang</w:t>
      </w:r>
      <w:r w:rsidR="00A45677">
        <w:rPr>
          <w:rFonts w:ascii="Times New Roman" w:eastAsia="Arial" w:hAnsi="Times New Roman"/>
          <w:color w:val="000000"/>
          <w:sz w:val="24"/>
          <w:szCs w:val="24"/>
        </w:rPr>
        <w:t xml:space="preserve"> </w:t>
      </w:r>
    </w:p>
    <w:p w14:paraId="393A62F7" w14:textId="77777777" w:rsidR="00A45677" w:rsidRDefault="00A45677" w:rsidP="00A4567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0FF364C4" w14:textId="77777777" w:rsidR="00A45677" w:rsidRPr="006D75E1" w:rsidRDefault="00A45677" w:rsidP="00A45677">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076D6E2D" w14:textId="77777777" w:rsidR="00A45677" w:rsidRDefault="00A45677" w:rsidP="00A45677">
      <w:pPr>
        <w:spacing w:after="0" w:line="240" w:lineRule="auto"/>
        <w:rPr>
          <w:rFonts w:ascii="Times New Roman" w:eastAsia="Arial" w:hAnsi="Times New Roman"/>
          <w:b/>
          <w:bCs/>
          <w:color w:val="000000"/>
          <w:sz w:val="24"/>
          <w:szCs w:val="24"/>
        </w:rPr>
      </w:pPr>
    </w:p>
    <w:p w14:paraId="0C2865F4" w14:textId="77777777" w:rsidR="00A45677" w:rsidRDefault="00A45677" w:rsidP="00A45677">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LIST OF BILLS</w:t>
      </w:r>
    </w:p>
    <w:p w14:paraId="04DBFE90" w14:textId="77777777" w:rsidR="00A45677" w:rsidRDefault="00A45677" w:rsidP="00A45677">
      <w:pPr>
        <w:spacing w:after="0" w:line="240" w:lineRule="auto"/>
        <w:rPr>
          <w:rFonts w:ascii="Times New Roman" w:hAnsi="Times New Roman"/>
          <w:sz w:val="24"/>
          <w:szCs w:val="24"/>
        </w:rPr>
      </w:pPr>
      <w:r>
        <w:rPr>
          <w:rFonts w:ascii="Times New Roman" w:hAnsi="Times New Roman"/>
          <w:sz w:val="24"/>
          <w:szCs w:val="24"/>
        </w:rPr>
        <w:t xml:space="preserve">Motion was made by L. Janas to approve the list of bills for $179,977.47 seconded by  </w:t>
      </w:r>
    </w:p>
    <w:p w14:paraId="06C18147" w14:textId="77777777" w:rsidR="00A45677" w:rsidRDefault="00A45677" w:rsidP="00A45677">
      <w:pPr>
        <w:spacing w:after="0" w:line="240" w:lineRule="auto"/>
        <w:rPr>
          <w:rFonts w:ascii="Times New Roman" w:hAnsi="Times New Roman"/>
          <w:sz w:val="24"/>
          <w:szCs w:val="24"/>
        </w:rPr>
      </w:pPr>
      <w:r>
        <w:rPr>
          <w:rFonts w:ascii="Times New Roman" w:hAnsi="Times New Roman"/>
          <w:sz w:val="24"/>
          <w:szCs w:val="24"/>
        </w:rPr>
        <w:t xml:space="preserve"> C. Smith. </w:t>
      </w:r>
    </w:p>
    <w:p w14:paraId="488945A7" w14:textId="2C91263F" w:rsidR="00A45677" w:rsidRDefault="00A45677" w:rsidP="00A4567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Baggstrom, L. Janas, M. Medea, J. Ruggiero, C. Smith  </w:t>
      </w:r>
    </w:p>
    <w:p w14:paraId="3E73F516" w14:textId="33354062" w:rsidR="00F35ECB" w:rsidRDefault="00F35ECB" w:rsidP="00A4567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Absent: E. Haversang</w:t>
      </w:r>
    </w:p>
    <w:p w14:paraId="5541EEBC" w14:textId="77777777" w:rsidR="00A45677" w:rsidRDefault="00A45677" w:rsidP="00A4567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5D707EAF" w14:textId="77777777" w:rsidR="00A45677" w:rsidRDefault="00A45677" w:rsidP="00A45677">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5BB7420E" w14:textId="77777777" w:rsidR="00A45677" w:rsidRDefault="00A45677" w:rsidP="00A45677">
      <w:pPr>
        <w:spacing w:after="0" w:line="240" w:lineRule="auto"/>
        <w:rPr>
          <w:rFonts w:ascii="Times New Roman" w:eastAsia="Arial" w:hAnsi="Times New Roman"/>
          <w:b/>
          <w:bCs/>
          <w:color w:val="000000"/>
          <w:sz w:val="24"/>
          <w:szCs w:val="24"/>
        </w:rPr>
      </w:pPr>
    </w:p>
    <w:p w14:paraId="34EA88FA" w14:textId="0EC1892C" w:rsidR="00A45677" w:rsidRDefault="00A45677" w:rsidP="00A45677">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NEW BUSINESS</w:t>
      </w:r>
    </w:p>
    <w:p w14:paraId="00111160" w14:textId="77777777" w:rsidR="00A45677" w:rsidRDefault="00A45677" w:rsidP="00A45677">
      <w:pPr>
        <w:spacing w:after="0" w:line="240" w:lineRule="auto"/>
        <w:rPr>
          <w:rFonts w:ascii="Times New Roman" w:eastAsia="Arial" w:hAnsi="Times New Roman"/>
          <w:b/>
          <w:bCs/>
          <w:color w:val="000000"/>
          <w:sz w:val="24"/>
          <w:szCs w:val="24"/>
        </w:rPr>
      </w:pPr>
    </w:p>
    <w:p w14:paraId="4FBB3EC6" w14:textId="0BD60075" w:rsidR="00A45677" w:rsidRDefault="00A45677" w:rsidP="00A45677">
      <w:pPr>
        <w:pStyle w:val="ListParagraph"/>
        <w:numPr>
          <w:ilvl w:val="0"/>
          <w:numId w:val="5"/>
        </w:num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 xml:space="preserve">RESOLUTION 2024-68 </w:t>
      </w:r>
      <w:r w:rsidR="007B0290">
        <w:rPr>
          <w:rFonts w:ascii="Times New Roman" w:eastAsia="Arial" w:hAnsi="Times New Roman"/>
          <w:b/>
          <w:bCs/>
          <w:color w:val="000000"/>
          <w:sz w:val="24"/>
          <w:szCs w:val="24"/>
        </w:rPr>
        <w:t>– Authorization for the Borough of Califon to enter into Cooperative Pricing Agreement with Educational Services Commission of NJ</w:t>
      </w:r>
    </w:p>
    <w:p w14:paraId="14EEF4CC" w14:textId="77777777" w:rsidR="00F35ECB" w:rsidRDefault="00F35ECB" w:rsidP="00F35ECB">
      <w:pPr>
        <w:pStyle w:val="ListParagraph"/>
        <w:spacing w:after="0" w:line="240" w:lineRule="auto"/>
        <w:ind w:left="1080"/>
        <w:rPr>
          <w:rFonts w:ascii="Times New Roman" w:eastAsia="Arial" w:hAnsi="Times New Roman"/>
          <w:b/>
          <w:bCs/>
          <w:color w:val="000000"/>
          <w:sz w:val="24"/>
          <w:szCs w:val="24"/>
        </w:rPr>
      </w:pPr>
    </w:p>
    <w:p w14:paraId="3C1B10AA" w14:textId="2B53934F" w:rsidR="007B0290" w:rsidRDefault="007B0290" w:rsidP="007B0290">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 xml:space="preserve">The following Resolution was introduced for </w:t>
      </w:r>
      <w:r w:rsidR="00F35ECB">
        <w:rPr>
          <w:rFonts w:ascii="Times New Roman" w:eastAsia="Arial" w:hAnsi="Times New Roman"/>
          <w:b/>
          <w:bCs/>
          <w:color w:val="000000"/>
          <w:sz w:val="24"/>
          <w:szCs w:val="24"/>
        </w:rPr>
        <w:t>adoption:</w:t>
      </w:r>
    </w:p>
    <w:p w14:paraId="3412FB6D" w14:textId="77777777" w:rsidR="007B0290" w:rsidRPr="007B0290" w:rsidRDefault="007B0290" w:rsidP="007B0290">
      <w:pPr>
        <w:spacing w:after="0" w:line="240" w:lineRule="auto"/>
        <w:rPr>
          <w:rFonts w:ascii="Times New Roman" w:eastAsia="Arial" w:hAnsi="Times New Roman"/>
          <w:b/>
          <w:bCs/>
          <w:color w:val="000000"/>
          <w:sz w:val="24"/>
          <w:szCs w:val="24"/>
        </w:rPr>
      </w:pPr>
    </w:p>
    <w:p w14:paraId="0994EA40" w14:textId="77777777" w:rsidR="00F35ECB" w:rsidRPr="00F35ECB" w:rsidRDefault="00F35ECB" w:rsidP="00F35ECB">
      <w:pPr>
        <w:spacing w:after="0" w:line="240" w:lineRule="auto"/>
        <w:jc w:val="center"/>
        <w:textAlignment w:val="baseline"/>
        <w:rPr>
          <w:rFonts w:ascii="Times New Roman" w:eastAsia="Verdana" w:hAnsi="Times New Roman"/>
          <w:b/>
          <w:color w:val="000000"/>
          <w:sz w:val="24"/>
          <w:szCs w:val="24"/>
        </w:rPr>
      </w:pPr>
      <w:r w:rsidRPr="00F35ECB">
        <w:rPr>
          <w:rFonts w:ascii="Times New Roman" w:eastAsia="Verdana" w:hAnsi="Times New Roman"/>
          <w:b/>
          <w:color w:val="000000"/>
          <w:sz w:val="24"/>
          <w:szCs w:val="24"/>
        </w:rPr>
        <w:t>RESOLUTION 2024-68</w:t>
      </w:r>
    </w:p>
    <w:p w14:paraId="4C9DDC3E" w14:textId="62056D49" w:rsidR="00F35ECB" w:rsidRPr="00F35ECB" w:rsidRDefault="00F35ECB" w:rsidP="00F35ECB">
      <w:pPr>
        <w:spacing w:after="0" w:line="240" w:lineRule="auto"/>
        <w:ind w:left="2160" w:firstLine="720"/>
        <w:textAlignment w:val="baseline"/>
        <w:rPr>
          <w:rFonts w:ascii="Times New Roman" w:eastAsia="Verdana" w:hAnsi="Times New Roman"/>
          <w:b/>
          <w:color w:val="000000"/>
          <w:sz w:val="24"/>
          <w:szCs w:val="24"/>
        </w:rPr>
      </w:pPr>
      <w:r>
        <w:rPr>
          <w:rFonts w:ascii="Times New Roman" w:eastAsia="Verdana" w:hAnsi="Times New Roman"/>
          <w:b/>
          <w:color w:val="000000"/>
          <w:sz w:val="24"/>
          <w:szCs w:val="24"/>
        </w:rPr>
        <w:lastRenderedPageBreak/>
        <w:t xml:space="preserve">      </w:t>
      </w:r>
      <w:r w:rsidRPr="00F35ECB">
        <w:rPr>
          <w:rFonts w:ascii="Times New Roman" w:eastAsia="Verdana" w:hAnsi="Times New Roman"/>
          <w:b/>
          <w:color w:val="000000"/>
          <w:sz w:val="24"/>
          <w:szCs w:val="24"/>
        </w:rPr>
        <w:t>BOROUGH OF CALIFON</w:t>
      </w:r>
    </w:p>
    <w:p w14:paraId="5F172198" w14:textId="77777777" w:rsidR="00F35ECB" w:rsidRPr="00F35ECB" w:rsidRDefault="00F35ECB" w:rsidP="00F35ECB">
      <w:pPr>
        <w:spacing w:after="0" w:line="240" w:lineRule="auto"/>
        <w:jc w:val="center"/>
        <w:textAlignment w:val="baseline"/>
        <w:rPr>
          <w:rFonts w:ascii="Times New Roman" w:eastAsia="Verdana" w:hAnsi="Times New Roman"/>
          <w:b/>
          <w:color w:val="000000"/>
          <w:sz w:val="24"/>
          <w:szCs w:val="24"/>
        </w:rPr>
      </w:pPr>
      <w:r w:rsidRPr="00F35ECB">
        <w:rPr>
          <w:rFonts w:ascii="Times New Roman" w:eastAsia="Verdana" w:hAnsi="Times New Roman"/>
          <w:b/>
          <w:color w:val="000000"/>
          <w:sz w:val="24"/>
          <w:szCs w:val="24"/>
        </w:rPr>
        <w:t>COUNTY OF HUNTERDON</w:t>
      </w:r>
    </w:p>
    <w:p w14:paraId="1570B3B7" w14:textId="77777777" w:rsidR="00F35ECB" w:rsidRDefault="00F35ECB" w:rsidP="00F35ECB">
      <w:pPr>
        <w:spacing w:line="235" w:lineRule="exact"/>
        <w:jc w:val="center"/>
        <w:textAlignment w:val="baseline"/>
        <w:rPr>
          <w:rFonts w:eastAsia="Verdana"/>
          <w:b/>
          <w:color w:val="000000"/>
          <w:sz w:val="28"/>
          <w:szCs w:val="28"/>
        </w:rPr>
      </w:pPr>
      <w:r>
        <w:rPr>
          <w:rFonts w:eastAsia="Verdana"/>
          <w:b/>
          <w:color w:val="000000"/>
          <w:sz w:val="28"/>
          <w:szCs w:val="28"/>
        </w:rPr>
        <w:t xml:space="preserve"> </w:t>
      </w:r>
    </w:p>
    <w:p w14:paraId="1FAB31C0" w14:textId="77777777" w:rsidR="00F35ECB" w:rsidRPr="00F35ECB" w:rsidRDefault="00F35ECB" w:rsidP="00F35ECB">
      <w:pPr>
        <w:spacing w:line="235" w:lineRule="exact"/>
        <w:jc w:val="center"/>
        <w:textAlignment w:val="baseline"/>
        <w:rPr>
          <w:rFonts w:ascii="Times New Roman" w:eastAsia="Verdana" w:hAnsi="Times New Roman"/>
          <w:b/>
          <w:color w:val="000000"/>
          <w:sz w:val="24"/>
          <w:szCs w:val="24"/>
        </w:rPr>
      </w:pPr>
      <w:r w:rsidRPr="00F35ECB">
        <w:rPr>
          <w:rFonts w:ascii="Times New Roman" w:eastAsia="Verdana" w:hAnsi="Times New Roman"/>
          <w:b/>
          <w:color w:val="000000"/>
          <w:sz w:val="24"/>
          <w:szCs w:val="24"/>
        </w:rPr>
        <w:t>RESOLUTION FOR MEMBER PARTICIPATION IN A COOPERATIVE PRICING SYSTEM WITH EDUCATIONAL SERVICES COMMISSION OF NEW JERSEY</w:t>
      </w:r>
    </w:p>
    <w:p w14:paraId="1DD08396" w14:textId="77777777" w:rsidR="00F35ECB" w:rsidRPr="00F35ECB" w:rsidRDefault="00F35ECB" w:rsidP="00F35ECB">
      <w:pPr>
        <w:spacing w:before="198" w:line="213" w:lineRule="exact"/>
        <w:ind w:right="360" w:firstLine="720"/>
        <w:jc w:val="both"/>
        <w:textAlignment w:val="baseline"/>
        <w:rPr>
          <w:rFonts w:ascii="Times New Roman" w:eastAsia="Times New Roman" w:hAnsi="Times New Roman"/>
          <w:color w:val="000000"/>
          <w:sz w:val="24"/>
          <w:szCs w:val="24"/>
        </w:rPr>
      </w:pPr>
      <w:r w:rsidRPr="00F35ECB">
        <w:rPr>
          <w:rFonts w:ascii="Times New Roman" w:eastAsia="Times New Roman" w:hAnsi="Times New Roman"/>
          <w:color w:val="000000"/>
          <w:sz w:val="24"/>
          <w:szCs w:val="24"/>
        </w:rPr>
        <w:t>WHEREAS, N.J.S.A. 40A:11-11(5) authorizes contracting units to establish a Cooperative Pricing System and to enter into Cooperative Pricing Agreements for its administration; and</w:t>
      </w:r>
    </w:p>
    <w:p w14:paraId="6354D4DA" w14:textId="77777777" w:rsidR="00F35ECB" w:rsidRPr="00F35ECB" w:rsidRDefault="00F35ECB" w:rsidP="00F35ECB">
      <w:pPr>
        <w:spacing w:before="195" w:line="212" w:lineRule="exact"/>
        <w:ind w:right="216" w:firstLine="720"/>
        <w:jc w:val="both"/>
        <w:textAlignment w:val="baseline"/>
        <w:rPr>
          <w:rFonts w:ascii="Times New Roman" w:eastAsia="Times New Roman" w:hAnsi="Times New Roman"/>
          <w:color w:val="000000"/>
          <w:spacing w:val="-2"/>
          <w:sz w:val="24"/>
          <w:szCs w:val="24"/>
        </w:rPr>
      </w:pPr>
      <w:r w:rsidRPr="00F35ECB">
        <w:rPr>
          <w:rFonts w:ascii="Times New Roman" w:eastAsia="Times New Roman" w:hAnsi="Times New Roman"/>
          <w:color w:val="000000"/>
          <w:spacing w:val="-2"/>
          <w:sz w:val="24"/>
          <w:szCs w:val="24"/>
        </w:rPr>
        <w:t>WHEREAS, the Educational Services Commission of New Jersey, hereinafter referred to as the "Lead Agency," has offered voluntary participation in a Cooperative Pricing System for the purchase of goods and services.</w:t>
      </w:r>
    </w:p>
    <w:p w14:paraId="48769459" w14:textId="77777777" w:rsidR="00F35ECB" w:rsidRPr="00F35ECB" w:rsidRDefault="00F35ECB" w:rsidP="00F35ECB">
      <w:pPr>
        <w:spacing w:before="185" w:line="219" w:lineRule="exact"/>
        <w:ind w:right="360" w:firstLine="1440"/>
        <w:jc w:val="both"/>
        <w:textAlignment w:val="baseline"/>
        <w:rPr>
          <w:rFonts w:ascii="Times New Roman" w:eastAsia="Times New Roman" w:hAnsi="Times New Roman"/>
          <w:color w:val="000000"/>
          <w:sz w:val="24"/>
          <w:szCs w:val="24"/>
        </w:rPr>
      </w:pPr>
      <w:r w:rsidRPr="00F35ECB">
        <w:rPr>
          <w:rFonts w:ascii="Times New Roman" w:eastAsia="Times New Roman" w:hAnsi="Times New Roman"/>
          <w:color w:val="000000"/>
          <w:sz w:val="24"/>
          <w:szCs w:val="24"/>
        </w:rPr>
        <w:t>WHEREAS, on November 7, 2024, the governing body of the Borough of Califon, County of Hunterdon, State of New Jersey, duly considered participation in a Cooperative Pricing System for the provision and performance of goods and services;</w:t>
      </w:r>
    </w:p>
    <w:p w14:paraId="0825FC6B" w14:textId="77777777" w:rsidR="00F35ECB" w:rsidRPr="00F35ECB" w:rsidRDefault="00F35ECB" w:rsidP="00F35ECB">
      <w:pPr>
        <w:spacing w:before="207" w:line="200" w:lineRule="exact"/>
        <w:ind w:left="720"/>
        <w:textAlignment w:val="baseline"/>
        <w:rPr>
          <w:rFonts w:ascii="Times New Roman" w:eastAsia="Times New Roman" w:hAnsi="Times New Roman"/>
          <w:color w:val="000000"/>
          <w:sz w:val="24"/>
          <w:szCs w:val="24"/>
        </w:rPr>
      </w:pPr>
      <w:r w:rsidRPr="00F35ECB">
        <w:rPr>
          <w:rFonts w:ascii="Times New Roman" w:eastAsia="Times New Roman" w:hAnsi="Times New Roman"/>
          <w:color w:val="000000"/>
          <w:sz w:val="24"/>
          <w:szCs w:val="24"/>
        </w:rPr>
        <w:t>NOW, THEREFORE BE IT RESOLVED as follows:</w:t>
      </w:r>
    </w:p>
    <w:p w14:paraId="34513F6E" w14:textId="77777777" w:rsidR="00F35ECB" w:rsidRPr="00F35ECB" w:rsidRDefault="00F35ECB" w:rsidP="00F35ECB">
      <w:pPr>
        <w:spacing w:before="213" w:line="200" w:lineRule="exact"/>
        <w:jc w:val="center"/>
        <w:textAlignment w:val="baseline"/>
        <w:rPr>
          <w:rFonts w:ascii="Times New Roman" w:eastAsia="Times New Roman" w:hAnsi="Times New Roman"/>
          <w:color w:val="000000"/>
          <w:spacing w:val="5"/>
          <w:sz w:val="24"/>
          <w:szCs w:val="24"/>
        </w:rPr>
      </w:pPr>
      <w:r w:rsidRPr="00F35ECB">
        <w:rPr>
          <w:rFonts w:ascii="Times New Roman" w:eastAsia="Times New Roman" w:hAnsi="Times New Roman"/>
          <w:color w:val="000000"/>
          <w:spacing w:val="5"/>
          <w:sz w:val="24"/>
          <w:szCs w:val="24"/>
        </w:rPr>
        <w:t>TITLE</w:t>
      </w:r>
    </w:p>
    <w:p w14:paraId="2BFB3F65" w14:textId="77777777" w:rsidR="00F35ECB" w:rsidRPr="00F35ECB" w:rsidRDefault="00F35ECB" w:rsidP="00F35ECB">
      <w:pPr>
        <w:spacing w:before="208" w:line="200" w:lineRule="exact"/>
        <w:jc w:val="center"/>
        <w:textAlignment w:val="baseline"/>
        <w:rPr>
          <w:rFonts w:ascii="Times New Roman" w:eastAsia="Times New Roman" w:hAnsi="Times New Roman"/>
          <w:color w:val="000000"/>
          <w:sz w:val="24"/>
          <w:szCs w:val="24"/>
        </w:rPr>
      </w:pPr>
      <w:r w:rsidRPr="00F35ECB">
        <w:rPr>
          <w:rFonts w:ascii="Times New Roman" w:eastAsia="Times New Roman" w:hAnsi="Times New Roman"/>
          <w:color w:val="000000"/>
          <w:sz w:val="24"/>
          <w:szCs w:val="24"/>
        </w:rPr>
        <w:t>This RESOLUTION shall be known and may be cited as the Cooperative Pricing Resolution of the Borough of Califon</w:t>
      </w:r>
    </w:p>
    <w:p w14:paraId="60BBD6C3" w14:textId="77777777" w:rsidR="00F35ECB" w:rsidRPr="00F35ECB" w:rsidRDefault="00F35ECB" w:rsidP="00F35ECB">
      <w:pPr>
        <w:spacing w:before="215" w:line="200" w:lineRule="exact"/>
        <w:jc w:val="center"/>
        <w:textAlignment w:val="baseline"/>
        <w:rPr>
          <w:rFonts w:ascii="Times New Roman" w:eastAsia="Times New Roman" w:hAnsi="Times New Roman"/>
          <w:color w:val="000000"/>
          <w:spacing w:val="5"/>
          <w:sz w:val="24"/>
          <w:szCs w:val="24"/>
        </w:rPr>
      </w:pPr>
      <w:r w:rsidRPr="00F35ECB">
        <w:rPr>
          <w:rFonts w:ascii="Times New Roman" w:eastAsia="Times New Roman" w:hAnsi="Times New Roman"/>
          <w:color w:val="000000"/>
          <w:spacing w:val="5"/>
          <w:sz w:val="24"/>
          <w:szCs w:val="24"/>
        </w:rPr>
        <w:t>AUTHORITY</w:t>
      </w:r>
    </w:p>
    <w:p w14:paraId="212AE536" w14:textId="77777777" w:rsidR="00F35ECB" w:rsidRPr="00F35ECB" w:rsidRDefault="00F35ECB" w:rsidP="00F35ECB">
      <w:pPr>
        <w:spacing w:before="191" w:line="222" w:lineRule="exact"/>
        <w:ind w:right="216" w:firstLine="720"/>
        <w:jc w:val="both"/>
        <w:textAlignment w:val="baseline"/>
        <w:rPr>
          <w:rFonts w:ascii="Times New Roman" w:eastAsia="Times New Roman" w:hAnsi="Times New Roman"/>
          <w:color w:val="000000"/>
          <w:sz w:val="24"/>
          <w:szCs w:val="24"/>
        </w:rPr>
      </w:pPr>
      <w:r w:rsidRPr="00F35ECB">
        <w:rPr>
          <w:rFonts w:ascii="Times New Roman" w:eastAsia="Times New Roman" w:hAnsi="Times New Roman"/>
          <w:color w:val="000000"/>
          <w:sz w:val="24"/>
          <w:szCs w:val="24"/>
        </w:rPr>
        <w:t xml:space="preserve">Pursuant to the provisions of </w:t>
      </w:r>
      <w:r w:rsidRPr="00F35ECB">
        <w:rPr>
          <w:rFonts w:ascii="Times New Roman" w:eastAsia="Times New Roman" w:hAnsi="Times New Roman"/>
          <w:i/>
          <w:color w:val="000000"/>
          <w:sz w:val="24"/>
          <w:szCs w:val="24"/>
        </w:rPr>
        <w:t xml:space="preserve">N.J.S.A. 40A:11-11(5), </w:t>
      </w:r>
      <w:r w:rsidRPr="00F35ECB">
        <w:rPr>
          <w:rFonts w:ascii="Times New Roman" w:eastAsia="Times New Roman" w:hAnsi="Times New Roman"/>
          <w:color w:val="000000"/>
          <w:sz w:val="24"/>
          <w:szCs w:val="24"/>
        </w:rPr>
        <w:t>the Borough Clerk and Administrator is hereby authorized to enter into a Cooperative Pricing Agreement with the Lead Agency.</w:t>
      </w:r>
    </w:p>
    <w:p w14:paraId="05A81174" w14:textId="77777777" w:rsidR="00F35ECB" w:rsidRPr="00F35ECB" w:rsidRDefault="00F35ECB" w:rsidP="00F35ECB">
      <w:pPr>
        <w:spacing w:before="207" w:line="200" w:lineRule="exact"/>
        <w:jc w:val="center"/>
        <w:textAlignment w:val="baseline"/>
        <w:rPr>
          <w:rFonts w:ascii="Times New Roman" w:eastAsia="Times New Roman" w:hAnsi="Times New Roman"/>
          <w:color w:val="000000"/>
          <w:spacing w:val="5"/>
          <w:sz w:val="24"/>
          <w:szCs w:val="24"/>
        </w:rPr>
      </w:pPr>
      <w:r w:rsidRPr="00F35ECB">
        <w:rPr>
          <w:rFonts w:ascii="Times New Roman" w:eastAsia="Times New Roman" w:hAnsi="Times New Roman"/>
          <w:color w:val="000000"/>
          <w:spacing w:val="5"/>
          <w:sz w:val="24"/>
          <w:szCs w:val="24"/>
        </w:rPr>
        <w:t>CONTRACTING UNIT</w:t>
      </w:r>
    </w:p>
    <w:p w14:paraId="1BB23189" w14:textId="77777777" w:rsidR="00F35ECB" w:rsidRPr="00F35ECB" w:rsidRDefault="00F35ECB" w:rsidP="00F35ECB">
      <w:pPr>
        <w:spacing w:before="207" w:line="211" w:lineRule="exact"/>
        <w:ind w:right="216" w:firstLine="720"/>
        <w:jc w:val="both"/>
        <w:textAlignment w:val="baseline"/>
        <w:rPr>
          <w:rFonts w:ascii="Times New Roman" w:eastAsia="Times New Roman" w:hAnsi="Times New Roman"/>
          <w:color w:val="000000"/>
          <w:sz w:val="24"/>
          <w:szCs w:val="24"/>
        </w:rPr>
      </w:pPr>
      <w:r w:rsidRPr="00F35ECB">
        <w:rPr>
          <w:rFonts w:ascii="Times New Roman" w:eastAsia="Times New Roman" w:hAnsi="Times New Roman"/>
          <w:color w:val="000000"/>
          <w:sz w:val="24"/>
          <w:szCs w:val="24"/>
        </w:rPr>
        <w:t xml:space="preserve">The Lead Agency shall be responsible for complying with the provisions of the </w:t>
      </w:r>
      <w:r w:rsidRPr="00F35ECB">
        <w:rPr>
          <w:rFonts w:ascii="Times New Roman" w:eastAsia="Times New Roman" w:hAnsi="Times New Roman"/>
          <w:i/>
          <w:color w:val="000000"/>
          <w:sz w:val="24"/>
          <w:szCs w:val="24"/>
        </w:rPr>
        <w:t xml:space="preserve">Local Public Contracts Law (N.J.S.A. 40A:11-1 et seq.) </w:t>
      </w:r>
      <w:r w:rsidRPr="00F35ECB">
        <w:rPr>
          <w:rFonts w:ascii="Times New Roman" w:eastAsia="Times New Roman" w:hAnsi="Times New Roman"/>
          <w:color w:val="000000"/>
          <w:sz w:val="24"/>
          <w:szCs w:val="24"/>
        </w:rPr>
        <w:t>and all other provisions of the revised statutes of the State of New Jersey.</w:t>
      </w:r>
    </w:p>
    <w:p w14:paraId="1E23168F" w14:textId="77777777" w:rsidR="00F35ECB" w:rsidRPr="00F35ECB" w:rsidRDefault="00F35ECB" w:rsidP="00F35ECB">
      <w:pPr>
        <w:spacing w:before="411" w:line="200" w:lineRule="exact"/>
        <w:jc w:val="center"/>
        <w:textAlignment w:val="baseline"/>
        <w:rPr>
          <w:rFonts w:ascii="Times New Roman" w:eastAsia="Times New Roman" w:hAnsi="Times New Roman"/>
          <w:color w:val="000000"/>
          <w:spacing w:val="6"/>
          <w:sz w:val="24"/>
          <w:szCs w:val="24"/>
        </w:rPr>
      </w:pPr>
      <w:r w:rsidRPr="00F35ECB">
        <w:rPr>
          <w:rFonts w:ascii="Times New Roman" w:eastAsia="Times New Roman" w:hAnsi="Times New Roman"/>
          <w:color w:val="000000"/>
          <w:spacing w:val="6"/>
          <w:sz w:val="24"/>
          <w:szCs w:val="24"/>
        </w:rPr>
        <w:t>EFFECTIVE DATE</w:t>
      </w:r>
    </w:p>
    <w:p w14:paraId="432531DC" w14:textId="77777777" w:rsidR="00F35ECB" w:rsidRPr="00F35ECB" w:rsidRDefault="00F35ECB" w:rsidP="00F35ECB">
      <w:pPr>
        <w:spacing w:before="221" w:line="200" w:lineRule="exact"/>
        <w:ind w:left="720"/>
        <w:textAlignment w:val="baseline"/>
        <w:rPr>
          <w:rFonts w:ascii="Times New Roman" w:eastAsia="Times New Roman" w:hAnsi="Times New Roman"/>
          <w:color w:val="000000"/>
          <w:sz w:val="24"/>
          <w:szCs w:val="24"/>
        </w:rPr>
      </w:pPr>
      <w:r w:rsidRPr="00F35ECB">
        <w:rPr>
          <w:rFonts w:ascii="Times New Roman" w:eastAsia="Times New Roman" w:hAnsi="Times New Roman"/>
          <w:color w:val="000000"/>
          <w:sz w:val="24"/>
          <w:szCs w:val="24"/>
        </w:rPr>
        <w:t>This resolution shall take effect immediately upon passage.</w:t>
      </w:r>
    </w:p>
    <w:p w14:paraId="1C1E13CE" w14:textId="1F228F28" w:rsidR="00F35ECB" w:rsidRDefault="00F35ECB" w:rsidP="00F35ECB">
      <w:pPr>
        <w:spacing w:after="0" w:line="240" w:lineRule="auto"/>
        <w:rPr>
          <w:rFonts w:ascii="Times New Roman" w:hAnsi="Times New Roman"/>
          <w:sz w:val="24"/>
          <w:szCs w:val="24"/>
        </w:rPr>
      </w:pPr>
      <w:r>
        <w:rPr>
          <w:rFonts w:ascii="Times New Roman" w:hAnsi="Times New Roman"/>
          <w:sz w:val="24"/>
          <w:szCs w:val="24"/>
        </w:rPr>
        <w:t xml:space="preserve">Motion was made by R. Baggstrom seconded by J. Ruggiero to adopt Resolution 2024-68 as read.  </w:t>
      </w:r>
    </w:p>
    <w:p w14:paraId="48EA823A" w14:textId="09572AFC" w:rsidR="00F35ECB" w:rsidRDefault="00F35ECB" w:rsidP="00F35ECB">
      <w:pPr>
        <w:spacing w:after="0" w:line="240" w:lineRule="auto"/>
        <w:rPr>
          <w:rFonts w:ascii="Times New Roman" w:hAnsi="Times New Roman"/>
          <w:sz w:val="24"/>
          <w:szCs w:val="24"/>
        </w:rPr>
      </w:pPr>
      <w:r>
        <w:rPr>
          <w:rFonts w:ascii="Times New Roman" w:hAnsi="Times New Roman"/>
          <w:sz w:val="24"/>
          <w:szCs w:val="24"/>
        </w:rPr>
        <w:t xml:space="preserve"> </w:t>
      </w:r>
    </w:p>
    <w:p w14:paraId="23E26159" w14:textId="77777777" w:rsidR="00F35ECB" w:rsidRDefault="00F35ECB" w:rsidP="00F35ECB">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Baggstrom, L. Janas, M. Medea, J. Ruggiero, C. Smith </w:t>
      </w:r>
    </w:p>
    <w:p w14:paraId="7E345BB8" w14:textId="6D58F211" w:rsidR="00F35ECB" w:rsidRDefault="00F35ECB" w:rsidP="00F35ECB">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Absent: E. Haversang </w:t>
      </w:r>
    </w:p>
    <w:p w14:paraId="06E915AE" w14:textId="7018B067" w:rsidR="00F35ECB" w:rsidRDefault="00F35ECB" w:rsidP="00F35ECB">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36F1624B" w14:textId="77777777" w:rsidR="00F35ECB" w:rsidRDefault="00F35ECB" w:rsidP="00F35ECB">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0562D7BC" w14:textId="77777777" w:rsidR="007B0290" w:rsidRDefault="007B0290" w:rsidP="007B0290">
      <w:pPr>
        <w:spacing w:after="0" w:line="240" w:lineRule="auto"/>
        <w:rPr>
          <w:rFonts w:ascii="Times New Roman" w:eastAsia="Arial" w:hAnsi="Times New Roman"/>
          <w:b/>
          <w:bCs/>
          <w:color w:val="000000"/>
          <w:sz w:val="24"/>
          <w:szCs w:val="24"/>
        </w:rPr>
      </w:pPr>
    </w:p>
    <w:p w14:paraId="538B99A5" w14:textId="2646A39D" w:rsidR="007B0290" w:rsidRDefault="00F35ECB" w:rsidP="00F35ECB">
      <w:pPr>
        <w:pStyle w:val="ListParagraph"/>
        <w:numPr>
          <w:ilvl w:val="0"/>
          <w:numId w:val="5"/>
        </w:num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RESOLUTION 2024-69 – Interlocal Ser</w:t>
      </w:r>
      <w:r w:rsidR="005D2A8C">
        <w:rPr>
          <w:rFonts w:ascii="Times New Roman" w:eastAsia="Arial" w:hAnsi="Times New Roman"/>
          <w:b/>
          <w:bCs/>
          <w:color w:val="000000"/>
          <w:sz w:val="24"/>
          <w:szCs w:val="24"/>
        </w:rPr>
        <w:t>vices Agreement with Washington Township for Fire Prevention Services, January 1, 2025, and terminates on December 31, 2029.</w:t>
      </w:r>
    </w:p>
    <w:p w14:paraId="6983333B" w14:textId="4E88B0C7" w:rsidR="005D2A8C" w:rsidRDefault="005D2A8C" w:rsidP="005D2A8C">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The following Resolution was introduced for adoption:</w:t>
      </w:r>
    </w:p>
    <w:p w14:paraId="35FA2C62" w14:textId="77777777" w:rsidR="005D2A8C" w:rsidRDefault="005D2A8C" w:rsidP="005D2A8C">
      <w:pPr>
        <w:spacing w:after="0" w:line="240" w:lineRule="auto"/>
        <w:rPr>
          <w:rFonts w:ascii="Times New Roman" w:eastAsia="Arial" w:hAnsi="Times New Roman"/>
          <w:b/>
          <w:bCs/>
          <w:color w:val="000000"/>
          <w:sz w:val="24"/>
          <w:szCs w:val="24"/>
        </w:rPr>
      </w:pPr>
    </w:p>
    <w:p w14:paraId="7E69E0B9" w14:textId="77777777" w:rsidR="005D2A8C" w:rsidRDefault="005D2A8C" w:rsidP="005D2A8C">
      <w:pPr>
        <w:spacing w:before="12" w:line="358" w:lineRule="exact"/>
        <w:jc w:val="center"/>
        <w:textAlignment w:val="baseline"/>
        <w:rPr>
          <w:rFonts w:ascii="Times New Roman" w:eastAsia="Arial" w:hAnsi="Times New Roman"/>
          <w:b/>
          <w:bCs/>
          <w:color w:val="000000"/>
          <w:sz w:val="24"/>
          <w:szCs w:val="24"/>
        </w:rPr>
      </w:pPr>
      <w:r>
        <w:rPr>
          <w:rFonts w:ascii="Times New Roman" w:eastAsia="Arial" w:hAnsi="Times New Roman"/>
          <w:b/>
          <w:bCs/>
          <w:color w:val="000000"/>
          <w:sz w:val="24"/>
          <w:szCs w:val="24"/>
        </w:rPr>
        <w:lastRenderedPageBreak/>
        <w:tab/>
      </w:r>
      <w:r>
        <w:rPr>
          <w:rFonts w:ascii="Times New Roman" w:eastAsia="Arial" w:hAnsi="Times New Roman"/>
          <w:b/>
          <w:bCs/>
          <w:color w:val="000000"/>
          <w:sz w:val="24"/>
          <w:szCs w:val="24"/>
        </w:rPr>
        <w:tab/>
      </w:r>
    </w:p>
    <w:p w14:paraId="7F16489F" w14:textId="77777777" w:rsidR="005D2A8C" w:rsidRDefault="005D2A8C" w:rsidP="005D2A8C">
      <w:pPr>
        <w:spacing w:before="12" w:line="358" w:lineRule="exact"/>
        <w:jc w:val="center"/>
        <w:textAlignment w:val="baseline"/>
        <w:rPr>
          <w:rFonts w:ascii="Times New Roman" w:eastAsia="Times New Roman" w:hAnsi="Times New Roman"/>
          <w:b/>
          <w:bCs/>
          <w:color w:val="000000"/>
          <w:spacing w:val="14"/>
          <w:sz w:val="24"/>
          <w:szCs w:val="24"/>
        </w:rPr>
      </w:pPr>
      <w:r>
        <w:rPr>
          <w:rFonts w:ascii="Times New Roman" w:eastAsia="Times New Roman" w:hAnsi="Times New Roman"/>
          <w:b/>
          <w:bCs/>
          <w:color w:val="000000"/>
          <w:spacing w:val="14"/>
          <w:sz w:val="24"/>
          <w:szCs w:val="24"/>
        </w:rPr>
        <w:t>RESOLUTION 2024-69</w:t>
      </w:r>
    </w:p>
    <w:p w14:paraId="0E955ADE" w14:textId="60911B3D" w:rsidR="005D2A8C" w:rsidRPr="005D2A8C" w:rsidRDefault="005D2A8C" w:rsidP="005D2A8C">
      <w:pPr>
        <w:spacing w:before="12" w:line="358" w:lineRule="exact"/>
        <w:jc w:val="center"/>
        <w:textAlignment w:val="baseline"/>
        <w:rPr>
          <w:rFonts w:ascii="Times New Roman" w:eastAsia="Times New Roman" w:hAnsi="Times New Roman"/>
          <w:b/>
          <w:color w:val="000000"/>
          <w:sz w:val="24"/>
          <w:szCs w:val="24"/>
        </w:rPr>
      </w:pPr>
      <w:r w:rsidRPr="005D2A8C">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A00F6B9" wp14:editId="2205FDA3">
                <wp:simplePos x="0" y="0"/>
                <wp:positionH relativeFrom="page">
                  <wp:posOffset>1741805</wp:posOffset>
                </wp:positionH>
                <wp:positionV relativeFrom="page">
                  <wp:posOffset>1860550</wp:posOffset>
                </wp:positionV>
                <wp:extent cx="297815" cy="0"/>
                <wp:effectExtent l="0" t="0" r="0" b="0"/>
                <wp:wrapNone/>
                <wp:docPr id="105902815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D7038"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7.15pt,146.5pt" to="160.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" strokeweight=".35pt">
                <w10:wrap anchorx="page" anchory="page"/>
              </v:line>
            </w:pict>
          </mc:Fallback>
        </mc:AlternateContent>
      </w:r>
      <w:r w:rsidRPr="005D2A8C">
        <w:rPr>
          <w:rFonts w:ascii="Times New Roman" w:eastAsia="Times New Roman" w:hAnsi="Times New Roman"/>
          <w:b/>
          <w:color w:val="000000"/>
          <w:sz w:val="24"/>
          <w:szCs w:val="24"/>
        </w:rPr>
        <w:t xml:space="preserve"> AUTHORIZE THE EXECUTION OF A SHARED SERVICES AGREEMENT BETWEEN THE TOWNSHIP OF WASHINGTON AND THE BOROUGH OF CALIFON FOR THE PROVISION BY WASHINGTON TOWNSHIP OF FIRE PREVENTION OFFICER SERVICES INCLUDING SMOKE DETECTOR AND CARBON MONOXIDE DETECTOR INSPECTIONS TO THE BOROUGH OF </w:t>
      </w:r>
      <w:r w:rsidRPr="005D2A8C">
        <w:rPr>
          <w:rFonts w:ascii="Times New Roman" w:eastAsia="Times New Roman" w:hAnsi="Times New Roman"/>
          <w:b/>
          <w:color w:val="000000"/>
          <w:sz w:val="24"/>
          <w:szCs w:val="24"/>
          <w:u w:val="single"/>
        </w:rPr>
        <w:t>CALIFON</w:t>
      </w:r>
      <w:r w:rsidRPr="005D2A8C">
        <w:rPr>
          <w:rFonts w:ascii="Times New Roman" w:eastAsia="Times New Roman" w:hAnsi="Times New Roman"/>
          <w:b/>
          <w:color w:val="000000"/>
          <w:sz w:val="24"/>
          <w:szCs w:val="24"/>
        </w:rPr>
        <w:t xml:space="preserve"> </w:t>
      </w:r>
    </w:p>
    <w:p w14:paraId="12CB9FA3" w14:textId="77777777" w:rsidR="005D2A8C" w:rsidRPr="005D2A8C" w:rsidRDefault="005D2A8C" w:rsidP="005D2A8C">
      <w:pPr>
        <w:spacing w:before="404" w:line="380" w:lineRule="exact"/>
        <w:ind w:right="72" w:firstLine="1440"/>
        <w:jc w:val="both"/>
        <w:textAlignment w:val="baseline"/>
        <w:rPr>
          <w:rFonts w:ascii="Times New Roman" w:eastAsia="Times New Roman" w:hAnsi="Times New Roman"/>
          <w:b/>
          <w:color w:val="000000"/>
          <w:sz w:val="24"/>
          <w:szCs w:val="24"/>
        </w:rPr>
      </w:pPr>
      <w:r w:rsidRPr="005D2A8C">
        <w:rPr>
          <w:rFonts w:ascii="Times New Roman" w:eastAsia="Times New Roman" w:hAnsi="Times New Roman"/>
          <w:b/>
          <w:color w:val="000000"/>
          <w:sz w:val="24"/>
          <w:szCs w:val="24"/>
        </w:rPr>
        <w:t xml:space="preserve">WHEREAS, </w:t>
      </w:r>
      <w:r w:rsidRPr="005D2A8C">
        <w:rPr>
          <w:rFonts w:ascii="Times New Roman" w:eastAsia="Times New Roman" w:hAnsi="Times New Roman"/>
          <w:color w:val="000000"/>
          <w:sz w:val="24"/>
          <w:szCs w:val="24"/>
        </w:rPr>
        <w:t>the Township of Washington, County of Morris and the Borough of Califon, County of Hunterdon, desire to enter into a shared services agreement for the provision by Washington Township of Fire Prevention Officer services to Califon Borough; and</w:t>
      </w:r>
    </w:p>
    <w:p w14:paraId="28B7F167" w14:textId="14A0351A" w:rsidR="005D2A8C" w:rsidRPr="005D2A8C" w:rsidRDefault="00AB2F9F" w:rsidP="005D2A8C">
      <w:pPr>
        <w:spacing w:before="17" w:line="380" w:lineRule="exact"/>
        <w:ind w:right="72" w:firstLine="1440"/>
        <w:jc w:val="both"/>
        <w:textAlignment w:val="baseline"/>
        <w:rPr>
          <w:rFonts w:ascii="Times New Roman" w:eastAsia="Times New Roman" w:hAnsi="Times New Roman"/>
          <w:b/>
          <w:color w:val="000000"/>
          <w:sz w:val="24"/>
          <w:szCs w:val="24"/>
        </w:rPr>
      </w:pPr>
      <w:r w:rsidRPr="005D2A8C">
        <w:rPr>
          <w:rFonts w:ascii="Times New Roman" w:eastAsia="Times New Roman" w:hAnsi="Times New Roman"/>
          <w:b/>
          <w:color w:val="000000"/>
          <w:sz w:val="24"/>
          <w:szCs w:val="24"/>
        </w:rPr>
        <w:t>WHEREAS</w:t>
      </w:r>
      <w:r w:rsidR="005D2A8C" w:rsidRPr="005D2A8C">
        <w:rPr>
          <w:rFonts w:ascii="Times New Roman" w:eastAsia="Times New Roman" w:hAnsi="Times New Roman"/>
          <w:b/>
          <w:color w:val="000000"/>
          <w:sz w:val="24"/>
          <w:szCs w:val="24"/>
        </w:rPr>
        <w:t xml:space="preserve"> </w:t>
      </w:r>
      <w:r w:rsidR="005D2A8C" w:rsidRPr="005D2A8C">
        <w:rPr>
          <w:rFonts w:ascii="Times New Roman" w:eastAsia="Times New Roman" w:hAnsi="Times New Roman"/>
          <w:color w:val="000000"/>
          <w:sz w:val="24"/>
          <w:szCs w:val="24"/>
        </w:rPr>
        <w:t xml:space="preserve">municipalities are permitted to enter into such agreements pursuant to the Uniform Shared Services and Consolidation Act, N.J.S.A. 40A:65-1 et </w:t>
      </w:r>
      <w:r w:rsidR="005D2A8C" w:rsidRPr="005D2A8C">
        <w:rPr>
          <w:rFonts w:ascii="Times New Roman" w:eastAsia="Times New Roman" w:hAnsi="Times New Roman"/>
          <w:color w:val="000000"/>
          <w:sz w:val="24"/>
          <w:szCs w:val="24"/>
          <w:u w:val="single"/>
        </w:rPr>
        <w:t xml:space="preserve">seq. </w:t>
      </w:r>
    </w:p>
    <w:p w14:paraId="33B4D74F" w14:textId="77777777" w:rsidR="005D2A8C" w:rsidRPr="005D2A8C" w:rsidRDefault="005D2A8C" w:rsidP="005D2A8C">
      <w:pPr>
        <w:spacing w:line="373" w:lineRule="exact"/>
        <w:ind w:right="72" w:firstLine="1440"/>
        <w:jc w:val="both"/>
        <w:textAlignment w:val="baseline"/>
        <w:rPr>
          <w:rFonts w:ascii="Times New Roman" w:eastAsia="Times New Roman" w:hAnsi="Times New Roman"/>
          <w:b/>
          <w:color w:val="000000"/>
          <w:sz w:val="24"/>
          <w:szCs w:val="24"/>
        </w:rPr>
      </w:pPr>
      <w:r w:rsidRPr="005D2A8C">
        <w:rPr>
          <w:rFonts w:ascii="Times New Roman" w:eastAsia="Times New Roman" w:hAnsi="Times New Roman"/>
          <w:b/>
          <w:color w:val="000000"/>
          <w:sz w:val="24"/>
          <w:szCs w:val="24"/>
        </w:rPr>
        <w:t xml:space="preserve">NOW, THEREFORE, BE IT RESOLVED, </w:t>
      </w:r>
      <w:r w:rsidRPr="005D2A8C">
        <w:rPr>
          <w:rFonts w:ascii="Times New Roman" w:eastAsia="Times New Roman" w:hAnsi="Times New Roman"/>
          <w:color w:val="000000"/>
          <w:sz w:val="24"/>
          <w:szCs w:val="24"/>
        </w:rPr>
        <w:t>by the Borough Council of Califon, in the County of Hunterdon and State of New Jersey, as follows:</w:t>
      </w:r>
    </w:p>
    <w:p w14:paraId="3BB4B1D7" w14:textId="77777777" w:rsidR="005D2A8C" w:rsidRPr="005D2A8C" w:rsidRDefault="005D2A8C" w:rsidP="005D2A8C">
      <w:pPr>
        <w:numPr>
          <w:ilvl w:val="0"/>
          <w:numId w:val="6"/>
        </w:numPr>
        <w:tabs>
          <w:tab w:val="clear" w:pos="360"/>
          <w:tab w:val="left" w:pos="1800"/>
        </w:tabs>
        <w:spacing w:after="0" w:line="378" w:lineRule="exact"/>
        <w:ind w:left="1800" w:right="72" w:hanging="360"/>
        <w:jc w:val="both"/>
        <w:textAlignment w:val="baseline"/>
        <w:rPr>
          <w:rFonts w:ascii="Times New Roman" w:eastAsia="Times New Roman" w:hAnsi="Times New Roman"/>
          <w:color w:val="000000"/>
          <w:sz w:val="24"/>
          <w:szCs w:val="24"/>
        </w:rPr>
      </w:pPr>
      <w:r w:rsidRPr="005D2A8C">
        <w:rPr>
          <w:rFonts w:ascii="Times New Roman" w:eastAsia="Times New Roman" w:hAnsi="Times New Roman"/>
          <w:color w:val="000000"/>
          <w:sz w:val="24"/>
          <w:szCs w:val="24"/>
        </w:rPr>
        <w:t>That the Mayor and Borough Clerk are hereby authorized to execute the Shared Services Agreement between the Township of Washington, County of Morris, and the Borough of Califon, County of Hunterdon, for Fire Prevention Officer services for a term to commence January 1, 2025, and to terminate on December 31, 2029.</w:t>
      </w:r>
    </w:p>
    <w:p w14:paraId="1E174B2A" w14:textId="77777777" w:rsidR="005D2A8C" w:rsidRPr="005D2A8C" w:rsidRDefault="005D2A8C" w:rsidP="005D2A8C">
      <w:pPr>
        <w:numPr>
          <w:ilvl w:val="0"/>
          <w:numId w:val="6"/>
        </w:numPr>
        <w:tabs>
          <w:tab w:val="clear" w:pos="360"/>
          <w:tab w:val="left" w:pos="1800"/>
        </w:tabs>
        <w:spacing w:before="165" w:after="0" w:line="245" w:lineRule="exact"/>
        <w:ind w:left="1800" w:hanging="360"/>
        <w:jc w:val="both"/>
        <w:textAlignment w:val="baseline"/>
        <w:rPr>
          <w:rFonts w:ascii="Times New Roman" w:eastAsia="Times New Roman" w:hAnsi="Times New Roman"/>
          <w:color w:val="000000"/>
          <w:sz w:val="24"/>
          <w:szCs w:val="24"/>
        </w:rPr>
      </w:pPr>
      <w:r w:rsidRPr="005D2A8C">
        <w:rPr>
          <w:rFonts w:ascii="Times New Roman" w:eastAsia="Times New Roman" w:hAnsi="Times New Roman"/>
          <w:color w:val="000000"/>
          <w:sz w:val="24"/>
          <w:szCs w:val="24"/>
        </w:rPr>
        <w:t>A copy of the Agreement is on file in the office of the Borough Clerk for inspection by the public.</w:t>
      </w:r>
    </w:p>
    <w:p w14:paraId="7EAB5DB9" w14:textId="77777777" w:rsidR="005D2A8C" w:rsidRPr="005D2A8C" w:rsidRDefault="005D2A8C" w:rsidP="005D2A8C">
      <w:pPr>
        <w:numPr>
          <w:ilvl w:val="0"/>
          <w:numId w:val="6"/>
        </w:numPr>
        <w:tabs>
          <w:tab w:val="clear" w:pos="360"/>
          <w:tab w:val="left" w:pos="1800"/>
        </w:tabs>
        <w:spacing w:after="0" w:line="368" w:lineRule="exact"/>
        <w:ind w:left="1800" w:right="72" w:hanging="360"/>
        <w:jc w:val="both"/>
        <w:textAlignment w:val="baseline"/>
        <w:rPr>
          <w:rFonts w:ascii="Times New Roman" w:eastAsia="Times New Roman" w:hAnsi="Times New Roman"/>
          <w:color w:val="000000"/>
          <w:sz w:val="24"/>
          <w:szCs w:val="24"/>
        </w:rPr>
      </w:pPr>
      <w:r w:rsidRPr="005D2A8C">
        <w:rPr>
          <w:rFonts w:ascii="Times New Roman" w:eastAsia="Times New Roman" w:hAnsi="Times New Roman"/>
          <w:color w:val="000000"/>
          <w:sz w:val="24"/>
          <w:szCs w:val="24"/>
        </w:rPr>
        <w:t>A copy of this Agreement shall be filed, for informational purposes, with the Department of Community Affairs, Division of Local Government Services, pursuant to rules and regulations promulgated by the Division.</w:t>
      </w:r>
    </w:p>
    <w:p w14:paraId="0F378FC0" w14:textId="77777777" w:rsidR="005D2A8C" w:rsidRDefault="005D2A8C" w:rsidP="005D2A8C">
      <w:pPr>
        <w:numPr>
          <w:ilvl w:val="0"/>
          <w:numId w:val="6"/>
        </w:numPr>
        <w:tabs>
          <w:tab w:val="clear" w:pos="360"/>
          <w:tab w:val="left" w:pos="1800"/>
        </w:tabs>
        <w:spacing w:before="162" w:after="288" w:line="245" w:lineRule="exact"/>
        <w:ind w:left="1800" w:hanging="360"/>
        <w:jc w:val="both"/>
        <w:textAlignment w:val="baseline"/>
        <w:rPr>
          <w:rFonts w:ascii="Times New Roman" w:eastAsia="Times New Roman" w:hAnsi="Times New Roman"/>
          <w:color w:val="000000"/>
          <w:sz w:val="24"/>
          <w:szCs w:val="24"/>
        </w:rPr>
      </w:pPr>
      <w:r w:rsidRPr="005D2A8C">
        <w:rPr>
          <w:rFonts w:ascii="Times New Roman" w:eastAsia="Times New Roman" w:hAnsi="Times New Roman"/>
          <w:color w:val="000000"/>
          <w:sz w:val="24"/>
          <w:szCs w:val="24"/>
        </w:rPr>
        <w:t>This resolution shall take effect immediately.</w:t>
      </w:r>
    </w:p>
    <w:p w14:paraId="2A703041" w14:textId="2CF7EB48" w:rsidR="005D2A8C" w:rsidRDefault="005D2A8C" w:rsidP="005D2A8C">
      <w:pPr>
        <w:tabs>
          <w:tab w:val="left" w:pos="360"/>
          <w:tab w:val="left" w:pos="1800"/>
        </w:tabs>
        <w:spacing w:before="162" w:after="0" w:line="240" w:lineRule="auto"/>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Motion was made by C. Smith seconded by L. Janas to adopt Resolution 2024-69 as read.</w:t>
      </w:r>
    </w:p>
    <w:p w14:paraId="3CAF6D49" w14:textId="5AB56850" w:rsidR="005D2A8C" w:rsidRDefault="005D2A8C" w:rsidP="005D2A8C">
      <w:pPr>
        <w:tabs>
          <w:tab w:val="left" w:pos="360"/>
          <w:tab w:val="left" w:pos="1800"/>
        </w:tabs>
        <w:spacing w:before="162" w:after="0" w:line="240" w:lineRule="auto"/>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For: R. Baggstrom, L. Janas, M. Medea, C. Smith</w:t>
      </w:r>
    </w:p>
    <w:p w14:paraId="1154DEE7" w14:textId="664B6220" w:rsidR="005D2A8C" w:rsidRDefault="005D2A8C" w:rsidP="005D2A8C">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Abstain: J. Ruggiero</w:t>
      </w:r>
    </w:p>
    <w:p w14:paraId="29020233" w14:textId="2A66B45A" w:rsidR="005D2A8C" w:rsidRDefault="005D2A8C" w:rsidP="005D2A8C">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Absent: E. Haversang</w:t>
      </w:r>
    </w:p>
    <w:p w14:paraId="438587E5" w14:textId="55252D0F" w:rsidR="005D2A8C" w:rsidRDefault="005D2A8C" w:rsidP="005D2A8C">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Opposed: None </w:t>
      </w:r>
    </w:p>
    <w:p w14:paraId="7FF7F1C5" w14:textId="57E00808" w:rsidR="005D2A8C" w:rsidRDefault="005D2A8C" w:rsidP="005D2A8C">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3EB5F36F" w14:textId="77777777" w:rsidR="005D2A8C" w:rsidRDefault="005D2A8C" w:rsidP="005D2A8C">
      <w:pPr>
        <w:spacing w:after="0" w:line="240" w:lineRule="auto"/>
        <w:rPr>
          <w:rFonts w:ascii="Times New Roman" w:eastAsia="Arial" w:hAnsi="Times New Roman"/>
          <w:b/>
          <w:bCs/>
          <w:color w:val="000000"/>
          <w:sz w:val="24"/>
          <w:szCs w:val="24"/>
        </w:rPr>
      </w:pPr>
    </w:p>
    <w:p w14:paraId="320F83F8" w14:textId="32DB959E" w:rsidR="005D2A8C" w:rsidRDefault="005D2A8C" w:rsidP="005D2A8C">
      <w:pPr>
        <w:pStyle w:val="ListParagraph"/>
        <w:numPr>
          <w:ilvl w:val="0"/>
          <w:numId w:val="5"/>
        </w:num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lastRenderedPageBreak/>
        <w:t>Proposal from Cooper Technology for keyless entry to back door of municipal building. Includes 16 key fobs and control of lock on door.</w:t>
      </w:r>
    </w:p>
    <w:p w14:paraId="17F3B32C" w14:textId="17AD4E4A" w:rsidR="005D2A8C" w:rsidRDefault="005D2A8C" w:rsidP="005D2A8C">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Councilman Baggstrom suggested that we go ahead and get both the front and the rear door fitted with key fobs and to approve this change.</w:t>
      </w:r>
    </w:p>
    <w:p w14:paraId="35329FCE" w14:textId="6854C39B" w:rsidR="005D2A8C" w:rsidRDefault="005D2A8C" w:rsidP="005D2A8C">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Motion was made by C. Smith to approve </w:t>
      </w:r>
      <w:r w:rsidR="00137CE8">
        <w:rPr>
          <w:rFonts w:ascii="Times New Roman" w:eastAsia="Arial" w:hAnsi="Times New Roman"/>
          <w:color w:val="000000"/>
          <w:sz w:val="24"/>
          <w:szCs w:val="24"/>
        </w:rPr>
        <w:t>the proposal from Cooper Technology and to approve additional cost for the front door installation seconded by R. Baggstrom.</w:t>
      </w:r>
    </w:p>
    <w:p w14:paraId="4ECC356A" w14:textId="77777777" w:rsidR="00137CE8" w:rsidRDefault="00137CE8" w:rsidP="005D2A8C">
      <w:pPr>
        <w:spacing w:after="0" w:line="240" w:lineRule="auto"/>
        <w:rPr>
          <w:rFonts w:ascii="Times New Roman" w:eastAsia="Arial" w:hAnsi="Times New Roman"/>
          <w:color w:val="000000"/>
          <w:sz w:val="24"/>
          <w:szCs w:val="24"/>
        </w:rPr>
      </w:pPr>
    </w:p>
    <w:p w14:paraId="65B527D2" w14:textId="494A15EE" w:rsidR="00137CE8" w:rsidRDefault="00137CE8" w:rsidP="005D2A8C">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For. R. Baggstrom, L. Janas, M. Medea, J. Ruggiero, C. Smith</w:t>
      </w:r>
    </w:p>
    <w:p w14:paraId="148648F8" w14:textId="37176C43" w:rsidR="00137CE8" w:rsidRDefault="00137CE8" w:rsidP="005D2A8C">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Absent: E. Haversang</w:t>
      </w:r>
    </w:p>
    <w:p w14:paraId="74432595" w14:textId="56D5AB26" w:rsidR="00137CE8" w:rsidRDefault="00137CE8" w:rsidP="005D2A8C">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3483423C" w14:textId="25725392" w:rsidR="00137CE8" w:rsidRDefault="00137CE8" w:rsidP="005D2A8C">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14636984" w14:textId="77777777" w:rsidR="007121EB" w:rsidRDefault="007121EB" w:rsidP="005D2A8C">
      <w:pPr>
        <w:spacing w:after="0" w:line="240" w:lineRule="auto"/>
        <w:rPr>
          <w:rFonts w:ascii="Times New Roman" w:eastAsia="Arial" w:hAnsi="Times New Roman"/>
          <w:b/>
          <w:bCs/>
          <w:color w:val="000000"/>
          <w:sz w:val="24"/>
          <w:szCs w:val="24"/>
        </w:rPr>
      </w:pPr>
    </w:p>
    <w:p w14:paraId="079018B0" w14:textId="0E97CF2B" w:rsidR="007121EB" w:rsidRDefault="007121EB" w:rsidP="005D2A8C">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COORESPONDENCE</w:t>
      </w:r>
    </w:p>
    <w:p w14:paraId="40FDBA79" w14:textId="1BC76C15" w:rsidR="007121EB" w:rsidRDefault="007121EB" w:rsidP="005D2A8C">
      <w:pPr>
        <w:spacing w:after="0" w:line="240" w:lineRule="auto"/>
        <w:rPr>
          <w:rFonts w:ascii="Times New Roman" w:eastAsia="Arial" w:hAnsi="Times New Roman"/>
          <w:color w:val="000000"/>
          <w:sz w:val="24"/>
          <w:szCs w:val="24"/>
        </w:rPr>
      </w:pPr>
      <w:r>
        <w:rPr>
          <w:rFonts w:ascii="Times New Roman" w:eastAsia="Arial" w:hAnsi="Times New Roman"/>
          <w:b/>
          <w:bCs/>
          <w:color w:val="000000"/>
          <w:sz w:val="24"/>
          <w:szCs w:val="24"/>
        </w:rPr>
        <w:t>_</w:t>
      </w:r>
      <w:r>
        <w:rPr>
          <w:rFonts w:ascii="Times New Roman" w:eastAsia="Arial" w:hAnsi="Times New Roman"/>
          <w:color w:val="000000"/>
          <w:sz w:val="24"/>
          <w:szCs w:val="24"/>
        </w:rPr>
        <w:t>Walgreens will be providing flue shots to residents here at the municipal building on Tuesday, November 19</w:t>
      </w:r>
      <w:r w:rsidRPr="007121EB">
        <w:rPr>
          <w:rFonts w:ascii="Times New Roman" w:eastAsia="Arial" w:hAnsi="Times New Roman"/>
          <w:color w:val="000000"/>
          <w:sz w:val="24"/>
          <w:szCs w:val="24"/>
          <w:vertAlign w:val="superscript"/>
        </w:rPr>
        <w:t>th</w:t>
      </w:r>
      <w:r>
        <w:rPr>
          <w:rFonts w:ascii="Times New Roman" w:eastAsia="Arial" w:hAnsi="Times New Roman"/>
          <w:color w:val="000000"/>
          <w:sz w:val="24"/>
          <w:szCs w:val="24"/>
        </w:rPr>
        <w:t xml:space="preserve"> from 10 am to 2pm.</w:t>
      </w:r>
    </w:p>
    <w:p w14:paraId="68E27845" w14:textId="5B6BEFFD" w:rsidR="007121EB" w:rsidRDefault="007121EB" w:rsidP="005D2A8C">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_ Elizabethtown Gas will be installing services on Second Street on Friday, November 15</w:t>
      </w:r>
      <w:r w:rsidRPr="007121EB">
        <w:rPr>
          <w:rFonts w:ascii="Times New Roman" w:eastAsia="Arial" w:hAnsi="Times New Roman"/>
          <w:color w:val="000000"/>
          <w:sz w:val="24"/>
          <w:szCs w:val="24"/>
          <w:vertAlign w:val="superscript"/>
        </w:rPr>
        <w:t>th</w:t>
      </w:r>
      <w:r>
        <w:rPr>
          <w:rFonts w:ascii="Times New Roman" w:eastAsia="Arial" w:hAnsi="Times New Roman"/>
          <w:color w:val="000000"/>
          <w:sz w:val="24"/>
          <w:szCs w:val="24"/>
        </w:rPr>
        <w:t>.</w:t>
      </w:r>
    </w:p>
    <w:p w14:paraId="4E2870A3" w14:textId="0C527AD8" w:rsidR="007121EB" w:rsidRPr="007121EB" w:rsidRDefault="007121EB" w:rsidP="005D2A8C">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_there will be a preconstruction meeting on Friday, November 15 for phase II of the Aqua water main replacement.</w:t>
      </w:r>
    </w:p>
    <w:p w14:paraId="564D6A9F" w14:textId="6C3FBDD2" w:rsidR="00137CE8" w:rsidRPr="007121EB" w:rsidRDefault="00137CE8" w:rsidP="005D2A8C">
      <w:pPr>
        <w:spacing w:after="0" w:line="240" w:lineRule="auto"/>
        <w:rPr>
          <w:rFonts w:ascii="Times New Roman" w:eastAsia="Arial" w:hAnsi="Times New Roman"/>
          <w:color w:val="000000"/>
          <w:sz w:val="24"/>
          <w:szCs w:val="24"/>
        </w:rPr>
      </w:pPr>
    </w:p>
    <w:p w14:paraId="6990B438" w14:textId="5F520CBD" w:rsidR="00137CE8" w:rsidRDefault="00137CE8" w:rsidP="005D2A8C">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OLD BUSINESS</w:t>
      </w:r>
    </w:p>
    <w:p w14:paraId="36460781" w14:textId="77777777" w:rsidR="00CF5925" w:rsidRDefault="00CF5925" w:rsidP="005D2A8C">
      <w:pPr>
        <w:spacing w:after="0" w:line="240" w:lineRule="auto"/>
        <w:rPr>
          <w:rFonts w:ascii="Times New Roman" w:eastAsia="Arial" w:hAnsi="Times New Roman"/>
          <w:b/>
          <w:bCs/>
          <w:color w:val="000000"/>
          <w:sz w:val="24"/>
          <w:szCs w:val="24"/>
        </w:rPr>
      </w:pPr>
    </w:p>
    <w:p w14:paraId="428E85B2" w14:textId="7E85387A" w:rsidR="00CF5925" w:rsidRDefault="00CF5925" w:rsidP="00CF5925">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Councilman Janas advised that he wanted to understand if this project will have an impact on </w:t>
      </w:r>
      <w:r w:rsidR="00AB2F9F">
        <w:rPr>
          <w:rFonts w:ascii="Times New Roman" w:eastAsia="Arial" w:hAnsi="Times New Roman"/>
          <w:color w:val="000000"/>
          <w:sz w:val="24"/>
          <w:szCs w:val="24"/>
        </w:rPr>
        <w:t xml:space="preserve">our bottom line. </w:t>
      </w:r>
      <w:r>
        <w:rPr>
          <w:rFonts w:ascii="Times New Roman" w:eastAsia="Arial" w:hAnsi="Times New Roman"/>
          <w:color w:val="000000"/>
          <w:sz w:val="24"/>
          <w:szCs w:val="24"/>
        </w:rPr>
        <w:t xml:space="preserve"> A. Monahan, CFO, advised that depending on how much the final cost for this project comes to but we are utilizing the excess monies from past ordinances to combine with the DOT Grant we received from this </w:t>
      </w:r>
      <w:r w:rsidR="00AB2F9F">
        <w:rPr>
          <w:rFonts w:ascii="Times New Roman" w:eastAsia="Arial" w:hAnsi="Times New Roman"/>
          <w:color w:val="000000"/>
          <w:sz w:val="24"/>
          <w:szCs w:val="24"/>
        </w:rPr>
        <w:t>project,</w:t>
      </w:r>
      <w:r>
        <w:rPr>
          <w:rFonts w:ascii="Times New Roman" w:eastAsia="Arial" w:hAnsi="Times New Roman"/>
          <w:color w:val="000000"/>
          <w:sz w:val="24"/>
          <w:szCs w:val="24"/>
        </w:rPr>
        <w:t xml:space="preserve"> so we do not have to have a down payment for this project. </w:t>
      </w:r>
    </w:p>
    <w:p w14:paraId="536209DF" w14:textId="541E7403" w:rsidR="00CF5925" w:rsidRDefault="00CF5925" w:rsidP="00CF5925">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We will have to still come up with a small amount, but we are going to have to see how the project moves forward. </w:t>
      </w:r>
    </w:p>
    <w:p w14:paraId="6644CB90" w14:textId="7B980F1B" w:rsidR="00CF5925" w:rsidRPr="00CF5925" w:rsidRDefault="00CF5925" w:rsidP="00CF5925">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Discussion on whether inflation or prices go up and how that would affect this project. A. Monahan advised that we want to get this out to bid as soon as possible so that we can lock in an amount. </w:t>
      </w:r>
    </w:p>
    <w:p w14:paraId="75C47292" w14:textId="77777777" w:rsidR="00137CE8" w:rsidRDefault="00137CE8" w:rsidP="005D2A8C">
      <w:pPr>
        <w:spacing w:after="0" w:line="240" w:lineRule="auto"/>
        <w:rPr>
          <w:rFonts w:ascii="Times New Roman" w:eastAsia="Arial" w:hAnsi="Times New Roman"/>
          <w:b/>
          <w:bCs/>
          <w:color w:val="000000"/>
          <w:sz w:val="24"/>
          <w:szCs w:val="24"/>
        </w:rPr>
      </w:pPr>
    </w:p>
    <w:p w14:paraId="31D737F7" w14:textId="7B6A880F" w:rsidR="00137CE8" w:rsidRPr="00137CE8" w:rsidRDefault="00137CE8" w:rsidP="00137CE8">
      <w:pPr>
        <w:pStyle w:val="ListParagraph"/>
        <w:numPr>
          <w:ilvl w:val="0"/>
          <w:numId w:val="7"/>
        </w:num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 xml:space="preserve">PUBLIC HEARING AND FINAL ADOPTION TO BOND ORDINANCE 2024-08. </w:t>
      </w:r>
    </w:p>
    <w:p w14:paraId="441F8934" w14:textId="2FFF46F9" w:rsidR="001D2B72" w:rsidRPr="001D2B72" w:rsidRDefault="001D2B72" w:rsidP="001D2B72">
      <w:pPr>
        <w:pStyle w:val="ListParagraph"/>
        <w:spacing w:before="266" w:line="252" w:lineRule="exact"/>
        <w:ind w:left="1080" w:right="1440"/>
        <w:jc w:val="both"/>
        <w:textAlignment w:val="baseline"/>
        <w:rPr>
          <w:rFonts w:ascii="Times New Roman" w:eastAsia="Arial" w:hAnsi="Times New Roman"/>
          <w:b/>
          <w:color w:val="000000"/>
          <w:sz w:val="24"/>
          <w:szCs w:val="24"/>
        </w:rPr>
      </w:pPr>
      <w:r w:rsidRPr="001D2B72">
        <w:rPr>
          <w:rFonts w:ascii="Times New Roman" w:eastAsia="Arial" w:hAnsi="Times New Roman"/>
          <w:b/>
          <w:color w:val="000000"/>
          <w:sz w:val="24"/>
          <w:szCs w:val="24"/>
        </w:rPr>
        <w:t>BOND ORDINANCE PROVIDING FOR VARIOUS ROADWAY IMPROVEMENTS, BY AND IN THE BOROUGH OF CALIFON, IN THE COUNTY OF HUNTERDON, STATE OF NEW JERSEY; APPROPRIATING $485,000 THEREFOR (INCLUSIVE OF REAPPROPRIATED EXCESS PROCEEDS FROM BOND ORDINANCES 2019-07 AND 2021-10 IN THE AGGREGATE AMOUNT OF $201,482.28 AND A STATE OF NEW JERSEY DEPARTMENT OF TRANSPORTATION GRANT IN THE AMOUNT OF $219,330) AND AUTHORIZING THE ISSUANCE OF $283,517.72 BONDS OR NOTES OF THE BOROUGH TO FINANCE PART OF THE COST THEREOF</w:t>
      </w:r>
    </w:p>
    <w:p w14:paraId="5A2B5833" w14:textId="7DFABE8E" w:rsidR="007121EB" w:rsidRDefault="007121EB" w:rsidP="007121EB">
      <w:pPr>
        <w:pStyle w:val="NoSpacing"/>
        <w:rPr>
          <w:rFonts w:ascii="Times New Roman" w:hAnsi="Times New Roman" w:cs="Times New Roman"/>
          <w:sz w:val="24"/>
          <w:szCs w:val="24"/>
        </w:rPr>
      </w:pPr>
      <w:r>
        <w:rPr>
          <w:rFonts w:ascii="Times New Roman" w:hAnsi="Times New Roman" w:cs="Times New Roman"/>
          <w:sz w:val="24"/>
          <w:szCs w:val="24"/>
        </w:rPr>
        <w:t xml:space="preserve">Council President opened the public hearing on Ordinance 2024-08. </w:t>
      </w:r>
    </w:p>
    <w:p w14:paraId="4BE38E1E" w14:textId="7BA85EFC" w:rsidR="007121EB" w:rsidRDefault="007121EB" w:rsidP="007121E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3CFFCD2" w14:textId="77777777" w:rsidR="007121EB" w:rsidRPr="004D5C3E" w:rsidRDefault="007121EB" w:rsidP="007121EB">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There being no further comments from the public, the public hearing was closed. </w:t>
      </w:r>
    </w:p>
    <w:p w14:paraId="0D230206" w14:textId="77777777" w:rsidR="007121EB" w:rsidRPr="00DD6F67" w:rsidRDefault="007121EB" w:rsidP="007121EB">
      <w:pPr>
        <w:pStyle w:val="NoSpacing"/>
        <w:rPr>
          <w:rFonts w:ascii="Times New Roman" w:hAnsi="Times New Roman" w:cs="Times New Roman"/>
          <w:bCs/>
          <w:sz w:val="24"/>
          <w:szCs w:val="24"/>
        </w:rPr>
      </w:pPr>
    </w:p>
    <w:p w14:paraId="13114BDE" w14:textId="6BD0D56B" w:rsidR="007121EB" w:rsidRPr="00DD6F67" w:rsidRDefault="007121EB" w:rsidP="007121EB">
      <w:pPr>
        <w:pStyle w:val="NoSpacing"/>
        <w:rPr>
          <w:rFonts w:ascii="Times New Roman" w:hAnsi="Times New Roman" w:cs="Times New Roman"/>
          <w:bCs/>
          <w:sz w:val="24"/>
          <w:szCs w:val="24"/>
        </w:rPr>
      </w:pPr>
      <w:r w:rsidRPr="00DD6F67">
        <w:rPr>
          <w:rFonts w:ascii="Times New Roman" w:hAnsi="Times New Roman" w:cs="Times New Roman"/>
          <w:bCs/>
          <w:sz w:val="24"/>
          <w:szCs w:val="24"/>
        </w:rPr>
        <w:t xml:space="preserve">Motion was made by </w:t>
      </w:r>
      <w:r>
        <w:rPr>
          <w:rFonts w:ascii="Times New Roman" w:hAnsi="Times New Roman" w:cs="Times New Roman"/>
          <w:bCs/>
          <w:sz w:val="24"/>
          <w:szCs w:val="24"/>
        </w:rPr>
        <w:t>R. Baggstrom</w:t>
      </w:r>
      <w:r w:rsidRPr="00DD6F67">
        <w:rPr>
          <w:rFonts w:ascii="Times New Roman" w:hAnsi="Times New Roman" w:cs="Times New Roman"/>
          <w:bCs/>
          <w:sz w:val="24"/>
          <w:szCs w:val="24"/>
        </w:rPr>
        <w:t xml:space="preserve"> seconded by </w:t>
      </w:r>
      <w:r>
        <w:rPr>
          <w:rFonts w:ascii="Times New Roman" w:hAnsi="Times New Roman" w:cs="Times New Roman"/>
          <w:bCs/>
          <w:sz w:val="24"/>
          <w:szCs w:val="24"/>
        </w:rPr>
        <w:t xml:space="preserve">C. </w:t>
      </w:r>
      <w:r w:rsidR="00090DD5">
        <w:rPr>
          <w:rFonts w:ascii="Times New Roman" w:hAnsi="Times New Roman" w:cs="Times New Roman"/>
          <w:bCs/>
          <w:sz w:val="24"/>
          <w:szCs w:val="24"/>
        </w:rPr>
        <w:t xml:space="preserve">Smith </w:t>
      </w:r>
      <w:r w:rsidR="00090DD5" w:rsidRPr="00DD6F67">
        <w:rPr>
          <w:rFonts w:ascii="Times New Roman" w:hAnsi="Times New Roman" w:cs="Times New Roman"/>
          <w:bCs/>
          <w:sz w:val="24"/>
          <w:szCs w:val="24"/>
        </w:rPr>
        <w:t>to</w:t>
      </w:r>
      <w:r w:rsidRPr="00DD6F67">
        <w:rPr>
          <w:rFonts w:ascii="Times New Roman" w:hAnsi="Times New Roman" w:cs="Times New Roman"/>
          <w:bCs/>
          <w:sz w:val="24"/>
          <w:szCs w:val="24"/>
        </w:rPr>
        <w:t xml:space="preserve"> a</w:t>
      </w:r>
      <w:r w:rsidR="00090DD5">
        <w:rPr>
          <w:rFonts w:ascii="Times New Roman" w:hAnsi="Times New Roman" w:cs="Times New Roman"/>
          <w:bCs/>
          <w:sz w:val="24"/>
          <w:szCs w:val="24"/>
        </w:rPr>
        <w:t>dopt</w:t>
      </w:r>
      <w:r w:rsidRPr="00DD6F67">
        <w:rPr>
          <w:rFonts w:ascii="Times New Roman" w:hAnsi="Times New Roman" w:cs="Times New Roman"/>
          <w:bCs/>
          <w:sz w:val="24"/>
          <w:szCs w:val="24"/>
        </w:rPr>
        <w:t xml:space="preserve"> Ordinance 2024-0</w:t>
      </w:r>
      <w:r w:rsidR="00090DD5">
        <w:rPr>
          <w:rFonts w:ascii="Times New Roman" w:hAnsi="Times New Roman" w:cs="Times New Roman"/>
          <w:bCs/>
          <w:sz w:val="24"/>
          <w:szCs w:val="24"/>
        </w:rPr>
        <w:t>8</w:t>
      </w:r>
      <w:r>
        <w:rPr>
          <w:rFonts w:ascii="Times New Roman" w:hAnsi="Times New Roman" w:cs="Times New Roman"/>
          <w:bCs/>
          <w:sz w:val="24"/>
          <w:szCs w:val="24"/>
        </w:rPr>
        <w:t xml:space="preserve">. </w:t>
      </w:r>
    </w:p>
    <w:p w14:paraId="19983328" w14:textId="7BE0FDE5" w:rsidR="007121EB" w:rsidRPr="00090DD5" w:rsidRDefault="007121EB" w:rsidP="007121EB">
      <w:pPr>
        <w:pStyle w:val="NoSpacing"/>
        <w:rPr>
          <w:rFonts w:ascii="Times New Roman" w:hAnsi="Times New Roman" w:cs="Times New Roman"/>
          <w:bCs/>
          <w:sz w:val="24"/>
          <w:szCs w:val="24"/>
        </w:rPr>
      </w:pPr>
      <w:r w:rsidRPr="00DD6F67">
        <w:rPr>
          <w:rFonts w:ascii="Times New Roman" w:hAnsi="Times New Roman" w:cs="Times New Roman"/>
          <w:bCs/>
          <w:sz w:val="24"/>
          <w:szCs w:val="24"/>
        </w:rPr>
        <w:t xml:space="preserve">For: </w:t>
      </w:r>
      <w:r w:rsidR="00090DD5">
        <w:rPr>
          <w:rFonts w:ascii="Times New Roman" w:hAnsi="Times New Roman" w:cs="Times New Roman"/>
          <w:bCs/>
          <w:sz w:val="24"/>
          <w:szCs w:val="24"/>
        </w:rPr>
        <w:t xml:space="preserve"> R. Baggstrom, </w:t>
      </w:r>
      <w:r w:rsidR="00090DD5" w:rsidRPr="00DD6F67">
        <w:rPr>
          <w:rFonts w:ascii="Times New Roman" w:hAnsi="Times New Roman" w:cs="Times New Roman"/>
          <w:bCs/>
          <w:sz w:val="24"/>
          <w:szCs w:val="24"/>
        </w:rPr>
        <w:t>L</w:t>
      </w:r>
      <w:r w:rsidR="00090DD5">
        <w:rPr>
          <w:rFonts w:ascii="Times New Roman" w:hAnsi="Times New Roman" w:cs="Times New Roman"/>
          <w:bCs/>
          <w:sz w:val="24"/>
          <w:szCs w:val="24"/>
        </w:rPr>
        <w:t xml:space="preserve"> Janas, M. </w:t>
      </w:r>
      <w:r w:rsidR="00090DD5" w:rsidRPr="00DD6F67">
        <w:rPr>
          <w:rFonts w:ascii="Times New Roman" w:hAnsi="Times New Roman" w:cs="Times New Roman"/>
          <w:bCs/>
          <w:sz w:val="24"/>
          <w:szCs w:val="24"/>
        </w:rPr>
        <w:t xml:space="preserve"> </w:t>
      </w:r>
      <w:r w:rsidR="00090DD5" w:rsidRPr="0054505D">
        <w:rPr>
          <w:rFonts w:ascii="Times New Roman" w:hAnsi="Times New Roman" w:cs="Times New Roman"/>
          <w:bCs/>
          <w:sz w:val="24"/>
          <w:szCs w:val="24"/>
        </w:rPr>
        <w:t>Medea, J.</w:t>
      </w:r>
      <w:r w:rsidRPr="00090DD5">
        <w:rPr>
          <w:rFonts w:ascii="Times New Roman" w:hAnsi="Times New Roman" w:cs="Times New Roman"/>
          <w:bCs/>
          <w:sz w:val="24"/>
          <w:szCs w:val="24"/>
        </w:rPr>
        <w:t xml:space="preserve"> Ruggiero, </w:t>
      </w:r>
      <w:r w:rsidR="00090DD5" w:rsidRPr="00090DD5">
        <w:rPr>
          <w:rFonts w:ascii="Times New Roman" w:hAnsi="Times New Roman" w:cs="Times New Roman"/>
          <w:bCs/>
          <w:sz w:val="24"/>
          <w:szCs w:val="24"/>
        </w:rPr>
        <w:t>C. Smith</w:t>
      </w:r>
    </w:p>
    <w:p w14:paraId="7EEF3F26" w14:textId="284C4F93" w:rsidR="007121EB" w:rsidRPr="00DD6F67" w:rsidRDefault="00090DD5" w:rsidP="007121EB">
      <w:pPr>
        <w:pStyle w:val="NoSpacing"/>
        <w:rPr>
          <w:rFonts w:ascii="Times New Roman" w:hAnsi="Times New Roman" w:cs="Times New Roman"/>
          <w:bCs/>
          <w:sz w:val="24"/>
          <w:szCs w:val="24"/>
        </w:rPr>
      </w:pPr>
      <w:r>
        <w:rPr>
          <w:rFonts w:ascii="Times New Roman" w:hAnsi="Times New Roman" w:cs="Times New Roman"/>
          <w:bCs/>
          <w:sz w:val="24"/>
          <w:szCs w:val="24"/>
        </w:rPr>
        <w:t>Absent: E. Haversang</w:t>
      </w:r>
    </w:p>
    <w:p w14:paraId="3B5688CB" w14:textId="77777777" w:rsidR="007121EB" w:rsidRPr="00DD6F67" w:rsidRDefault="007121EB" w:rsidP="007121EB">
      <w:pPr>
        <w:pStyle w:val="NoSpacing"/>
        <w:rPr>
          <w:rFonts w:ascii="Times New Roman" w:hAnsi="Times New Roman" w:cs="Times New Roman"/>
          <w:bCs/>
          <w:sz w:val="24"/>
          <w:szCs w:val="24"/>
        </w:rPr>
      </w:pPr>
      <w:r w:rsidRPr="00DD6F67">
        <w:rPr>
          <w:rFonts w:ascii="Times New Roman" w:hAnsi="Times New Roman" w:cs="Times New Roman"/>
          <w:bCs/>
          <w:sz w:val="24"/>
          <w:szCs w:val="24"/>
        </w:rPr>
        <w:t>Opposed: None</w:t>
      </w:r>
    </w:p>
    <w:p w14:paraId="01CAB47C" w14:textId="77777777" w:rsidR="007121EB" w:rsidRPr="00DD6F67" w:rsidRDefault="007121EB" w:rsidP="007121EB">
      <w:pPr>
        <w:pStyle w:val="NoSpacing"/>
        <w:rPr>
          <w:rFonts w:ascii="Times New Roman" w:hAnsi="Times New Roman" w:cs="Times New Roman"/>
          <w:b/>
          <w:sz w:val="24"/>
          <w:szCs w:val="24"/>
        </w:rPr>
      </w:pPr>
      <w:r w:rsidRPr="00DD6F67">
        <w:rPr>
          <w:rFonts w:ascii="Times New Roman" w:hAnsi="Times New Roman" w:cs="Times New Roman"/>
          <w:b/>
          <w:sz w:val="24"/>
          <w:szCs w:val="24"/>
        </w:rPr>
        <w:t>MOTION CARRIED</w:t>
      </w:r>
    </w:p>
    <w:p w14:paraId="1FE55674" w14:textId="50ECD48A" w:rsidR="005D2A8C" w:rsidRPr="005D2A8C" w:rsidRDefault="005D2A8C" w:rsidP="005D2A8C">
      <w:pPr>
        <w:spacing w:after="0" w:line="240" w:lineRule="auto"/>
        <w:ind w:left="720"/>
        <w:rPr>
          <w:rFonts w:ascii="Times New Roman" w:eastAsia="Arial" w:hAnsi="Times New Roman"/>
          <w:b/>
          <w:bCs/>
          <w:color w:val="000000"/>
          <w:sz w:val="24"/>
          <w:szCs w:val="24"/>
        </w:rPr>
      </w:pPr>
    </w:p>
    <w:p w14:paraId="36E767A3" w14:textId="5ACC1BEE" w:rsidR="001836CA" w:rsidRDefault="00090DD5" w:rsidP="001836CA">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COMMITTEE REPORTS</w:t>
      </w:r>
    </w:p>
    <w:p w14:paraId="4D142B52" w14:textId="77777777" w:rsidR="008819EF" w:rsidRDefault="008819EF" w:rsidP="001836CA">
      <w:pPr>
        <w:spacing w:after="0" w:line="240" w:lineRule="auto"/>
        <w:rPr>
          <w:rFonts w:ascii="Times New Roman" w:eastAsia="Arial" w:hAnsi="Times New Roman"/>
          <w:b/>
          <w:bCs/>
          <w:color w:val="000000"/>
          <w:sz w:val="24"/>
          <w:szCs w:val="24"/>
        </w:rPr>
      </w:pPr>
    </w:p>
    <w:p w14:paraId="29E2A51F" w14:textId="6BA9451F" w:rsidR="008819EF" w:rsidRDefault="008819EF"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Councilman Janas reported that there was a Planning/Zoning meeting on the 23</w:t>
      </w:r>
      <w:r w:rsidRPr="008819EF">
        <w:rPr>
          <w:rFonts w:ascii="Times New Roman" w:eastAsia="Arial" w:hAnsi="Times New Roman"/>
          <w:color w:val="000000"/>
          <w:sz w:val="24"/>
          <w:szCs w:val="24"/>
          <w:vertAlign w:val="superscript"/>
        </w:rPr>
        <w:t>rd</w:t>
      </w:r>
      <w:r>
        <w:rPr>
          <w:rFonts w:ascii="Times New Roman" w:eastAsia="Arial" w:hAnsi="Times New Roman"/>
          <w:color w:val="000000"/>
          <w:sz w:val="24"/>
          <w:szCs w:val="24"/>
        </w:rPr>
        <w:t xml:space="preserve"> of October. </w:t>
      </w:r>
      <w:r w:rsidR="00AB2F9F">
        <w:rPr>
          <w:rFonts w:ascii="Times New Roman" w:eastAsia="Arial" w:hAnsi="Times New Roman"/>
          <w:color w:val="000000"/>
          <w:sz w:val="24"/>
          <w:szCs w:val="24"/>
        </w:rPr>
        <w:t>g</w:t>
      </w:r>
      <w:r>
        <w:rPr>
          <w:rFonts w:ascii="Times New Roman" w:eastAsia="Arial" w:hAnsi="Times New Roman"/>
          <w:color w:val="000000"/>
          <w:sz w:val="24"/>
          <w:szCs w:val="24"/>
        </w:rPr>
        <w:t xml:space="preserve">oals of their comprehensive plans were discussed and there was a public comment concerning </w:t>
      </w:r>
      <w:r w:rsidR="0054505D">
        <w:rPr>
          <w:rFonts w:ascii="Times New Roman" w:eastAsia="Arial" w:hAnsi="Times New Roman"/>
          <w:color w:val="000000"/>
          <w:sz w:val="24"/>
          <w:szCs w:val="24"/>
        </w:rPr>
        <w:t>short-term</w:t>
      </w:r>
      <w:r>
        <w:rPr>
          <w:rFonts w:ascii="Times New Roman" w:eastAsia="Arial" w:hAnsi="Times New Roman"/>
          <w:color w:val="000000"/>
          <w:sz w:val="24"/>
          <w:szCs w:val="24"/>
        </w:rPr>
        <w:t xml:space="preserve"> rentals as well as removal of the dam.</w:t>
      </w:r>
    </w:p>
    <w:p w14:paraId="759C34D3" w14:textId="3AA7F32C" w:rsidR="008819EF" w:rsidRDefault="008819EF"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The rest of the meeting took place in executive session.</w:t>
      </w:r>
    </w:p>
    <w:p w14:paraId="2B224107" w14:textId="77777777" w:rsidR="008819EF" w:rsidRDefault="008819EF" w:rsidP="001836CA">
      <w:pPr>
        <w:spacing w:after="0" w:line="240" w:lineRule="auto"/>
        <w:rPr>
          <w:rFonts w:ascii="Times New Roman" w:eastAsia="Arial" w:hAnsi="Times New Roman"/>
          <w:color w:val="000000"/>
          <w:sz w:val="24"/>
          <w:szCs w:val="24"/>
        </w:rPr>
      </w:pPr>
    </w:p>
    <w:p w14:paraId="6320E679" w14:textId="162FE07F" w:rsidR="00306992" w:rsidRDefault="008819EF"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Councilman Medea reported that the Parks &amp; Recreation met November 6</w:t>
      </w:r>
      <w:r w:rsidRPr="008819EF">
        <w:rPr>
          <w:rFonts w:ascii="Times New Roman" w:eastAsia="Arial" w:hAnsi="Times New Roman"/>
          <w:color w:val="000000"/>
          <w:sz w:val="24"/>
          <w:szCs w:val="24"/>
          <w:vertAlign w:val="superscript"/>
        </w:rPr>
        <w:t>th</w:t>
      </w:r>
      <w:r>
        <w:rPr>
          <w:rFonts w:ascii="Times New Roman" w:eastAsia="Arial" w:hAnsi="Times New Roman"/>
          <w:color w:val="000000"/>
          <w:sz w:val="24"/>
          <w:szCs w:val="24"/>
        </w:rPr>
        <w:t xml:space="preserve">. He was not in </w:t>
      </w:r>
      <w:r w:rsidR="00306992">
        <w:rPr>
          <w:rFonts w:ascii="Times New Roman" w:eastAsia="Arial" w:hAnsi="Times New Roman"/>
          <w:color w:val="000000"/>
          <w:sz w:val="24"/>
          <w:szCs w:val="24"/>
        </w:rPr>
        <w:t>attendance,</w:t>
      </w:r>
      <w:r>
        <w:rPr>
          <w:rFonts w:ascii="Times New Roman" w:eastAsia="Arial" w:hAnsi="Times New Roman"/>
          <w:color w:val="000000"/>
          <w:sz w:val="24"/>
          <w:szCs w:val="24"/>
        </w:rPr>
        <w:t xml:space="preserve"> but he received minutes from N.</w:t>
      </w:r>
      <w:r w:rsidR="003021C1">
        <w:rPr>
          <w:rFonts w:ascii="Times New Roman" w:eastAsia="Arial" w:hAnsi="Times New Roman"/>
          <w:color w:val="000000"/>
          <w:sz w:val="24"/>
          <w:szCs w:val="24"/>
        </w:rPr>
        <w:t xml:space="preserve"> </w:t>
      </w:r>
      <w:r w:rsidR="00306992">
        <w:rPr>
          <w:rFonts w:ascii="Times New Roman" w:eastAsia="Arial" w:hAnsi="Times New Roman"/>
          <w:color w:val="000000"/>
          <w:sz w:val="24"/>
          <w:szCs w:val="24"/>
        </w:rPr>
        <w:t>Snyder.</w:t>
      </w:r>
    </w:p>
    <w:p w14:paraId="69C70E0A" w14:textId="0C34D593" w:rsidR="00306992" w:rsidRDefault="00306992"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The committee did a summation discussion of the Street Fair and discussed </w:t>
      </w:r>
      <w:r w:rsidR="0054505D">
        <w:rPr>
          <w:rFonts w:ascii="Times New Roman" w:eastAsia="Arial" w:hAnsi="Times New Roman"/>
          <w:color w:val="000000"/>
          <w:sz w:val="24"/>
          <w:szCs w:val="24"/>
        </w:rPr>
        <w:t>the budget</w:t>
      </w:r>
      <w:r>
        <w:rPr>
          <w:rFonts w:ascii="Times New Roman" w:eastAsia="Arial" w:hAnsi="Times New Roman"/>
          <w:color w:val="000000"/>
          <w:sz w:val="24"/>
          <w:szCs w:val="24"/>
        </w:rPr>
        <w:t>.</w:t>
      </w:r>
    </w:p>
    <w:p w14:paraId="2356D8FF" w14:textId="38FACF8E" w:rsidR="008819EF" w:rsidRDefault="00306992"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The PARCS committee advised that they have been approached by a resident who has a child that plays soccer for the Califon School. The field that is used for soccer at the park could use some </w:t>
      </w:r>
      <w:r w:rsidR="003021C1">
        <w:rPr>
          <w:rFonts w:ascii="Times New Roman" w:eastAsia="Arial" w:hAnsi="Times New Roman"/>
          <w:color w:val="000000"/>
          <w:sz w:val="24"/>
          <w:szCs w:val="24"/>
        </w:rPr>
        <w:t xml:space="preserve">regrading and this resident has offered to donate the machine and time to grade this field if the Borough can supply the material. Cm. Medea advised that it would probably be around $3000.00 but further inquiry is needed. </w:t>
      </w:r>
      <w:r w:rsidR="008819EF">
        <w:rPr>
          <w:rFonts w:ascii="Times New Roman" w:eastAsia="Arial" w:hAnsi="Times New Roman"/>
          <w:color w:val="000000"/>
          <w:sz w:val="24"/>
          <w:szCs w:val="24"/>
        </w:rPr>
        <w:t xml:space="preserve"> </w:t>
      </w:r>
      <w:r w:rsidR="003021C1">
        <w:rPr>
          <w:rFonts w:ascii="Times New Roman" w:eastAsia="Arial" w:hAnsi="Times New Roman"/>
          <w:color w:val="000000"/>
          <w:sz w:val="24"/>
          <w:szCs w:val="24"/>
        </w:rPr>
        <w:t>Committee Chair N. Snyder advised that there are some recreational grants that may respond to this and he will look into this.</w:t>
      </w:r>
    </w:p>
    <w:p w14:paraId="60E382DD" w14:textId="6257560F" w:rsidR="003021C1" w:rsidRDefault="003021C1"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Discussion on how we can have grass seed put down for a new field if we don’t have water…</w:t>
      </w:r>
    </w:p>
    <w:p w14:paraId="12EAF4EC" w14:textId="0C87D373" w:rsidR="003021C1" w:rsidRDefault="003021C1"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Councilman Medea asked if council members minded if he could research this further?  All members of the council said yes. </w:t>
      </w:r>
    </w:p>
    <w:p w14:paraId="6E4817C2" w14:textId="27FEA19E" w:rsidR="003021C1" w:rsidRDefault="003021C1"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There will be Christmas Tree Lighting and Menorah lighting. The Christmas Tree lighting will be on December 8</w:t>
      </w:r>
      <w:r w:rsidRPr="003021C1">
        <w:rPr>
          <w:rFonts w:ascii="Times New Roman" w:eastAsia="Arial" w:hAnsi="Times New Roman"/>
          <w:color w:val="000000"/>
          <w:sz w:val="24"/>
          <w:szCs w:val="24"/>
          <w:vertAlign w:val="superscript"/>
        </w:rPr>
        <w:t>th</w:t>
      </w:r>
      <w:r>
        <w:rPr>
          <w:rFonts w:ascii="Times New Roman" w:eastAsia="Arial" w:hAnsi="Times New Roman"/>
          <w:color w:val="000000"/>
          <w:sz w:val="24"/>
          <w:szCs w:val="24"/>
        </w:rPr>
        <w:t xml:space="preserve"> and the Menorah lighting will be on December 28</w:t>
      </w:r>
      <w:r w:rsidRPr="003021C1">
        <w:rPr>
          <w:rFonts w:ascii="Times New Roman" w:eastAsia="Arial" w:hAnsi="Times New Roman"/>
          <w:color w:val="000000"/>
          <w:sz w:val="24"/>
          <w:szCs w:val="24"/>
          <w:vertAlign w:val="superscript"/>
        </w:rPr>
        <w:t>th</w:t>
      </w:r>
      <w:r>
        <w:rPr>
          <w:rFonts w:ascii="Times New Roman" w:eastAsia="Arial" w:hAnsi="Times New Roman"/>
          <w:color w:val="000000"/>
          <w:sz w:val="24"/>
          <w:szCs w:val="24"/>
        </w:rPr>
        <w:t xml:space="preserve">. </w:t>
      </w:r>
    </w:p>
    <w:p w14:paraId="2D390D80" w14:textId="77777777" w:rsidR="003021C1" w:rsidRDefault="003021C1" w:rsidP="001836CA">
      <w:pPr>
        <w:spacing w:after="0" w:line="240" w:lineRule="auto"/>
        <w:rPr>
          <w:rFonts w:ascii="Times New Roman" w:eastAsia="Arial" w:hAnsi="Times New Roman"/>
          <w:color w:val="000000"/>
          <w:sz w:val="24"/>
          <w:szCs w:val="24"/>
        </w:rPr>
      </w:pPr>
    </w:p>
    <w:p w14:paraId="0987C155" w14:textId="4FDE134D" w:rsidR="003021C1" w:rsidRDefault="003021C1"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Councilwoman Smith reported that the Historical Society met on October 22</w:t>
      </w:r>
      <w:r w:rsidRPr="003021C1">
        <w:rPr>
          <w:rFonts w:ascii="Times New Roman" w:eastAsia="Arial" w:hAnsi="Times New Roman"/>
          <w:color w:val="000000"/>
          <w:sz w:val="24"/>
          <w:szCs w:val="24"/>
          <w:vertAlign w:val="superscript"/>
        </w:rPr>
        <w:t>nd</w:t>
      </w:r>
      <w:r>
        <w:rPr>
          <w:rFonts w:ascii="Times New Roman" w:eastAsia="Arial" w:hAnsi="Times New Roman"/>
          <w:color w:val="000000"/>
          <w:sz w:val="24"/>
          <w:szCs w:val="24"/>
        </w:rPr>
        <w:t>.</w:t>
      </w:r>
      <w:r w:rsidR="000059B7">
        <w:rPr>
          <w:rFonts w:ascii="Times New Roman" w:eastAsia="Arial" w:hAnsi="Times New Roman"/>
          <w:color w:val="000000"/>
          <w:sz w:val="24"/>
          <w:szCs w:val="24"/>
        </w:rPr>
        <w:t xml:space="preserve"> They will be asking </w:t>
      </w:r>
      <w:r w:rsidR="00F16C5D">
        <w:rPr>
          <w:rFonts w:ascii="Times New Roman" w:eastAsia="Arial" w:hAnsi="Times New Roman"/>
          <w:color w:val="000000"/>
          <w:sz w:val="24"/>
          <w:szCs w:val="24"/>
        </w:rPr>
        <w:t>the council</w:t>
      </w:r>
      <w:r w:rsidR="000059B7">
        <w:rPr>
          <w:rFonts w:ascii="Times New Roman" w:eastAsia="Arial" w:hAnsi="Times New Roman"/>
          <w:color w:val="000000"/>
          <w:sz w:val="24"/>
          <w:szCs w:val="24"/>
        </w:rPr>
        <w:t xml:space="preserve"> to contribute $1000.00 towards the repair of the outhouse foundation.</w:t>
      </w:r>
    </w:p>
    <w:p w14:paraId="077F5B89" w14:textId="06243757" w:rsidR="000059B7" w:rsidRDefault="000059B7"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Volunteers have painted the doors of the Hoffman house and re did the shed roof.</w:t>
      </w:r>
    </w:p>
    <w:p w14:paraId="5CA19963" w14:textId="3B7D9208" w:rsidR="000059B7" w:rsidRDefault="000059B7"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There will be a soft opening for the Christmas displays on November 17</w:t>
      </w:r>
      <w:r w:rsidRPr="000059B7">
        <w:rPr>
          <w:rFonts w:ascii="Times New Roman" w:eastAsia="Arial" w:hAnsi="Times New Roman"/>
          <w:color w:val="000000"/>
          <w:sz w:val="24"/>
          <w:szCs w:val="24"/>
          <w:vertAlign w:val="superscript"/>
        </w:rPr>
        <w:t>th</w:t>
      </w:r>
      <w:r>
        <w:rPr>
          <w:rFonts w:ascii="Times New Roman" w:eastAsia="Arial" w:hAnsi="Times New Roman"/>
          <w:color w:val="000000"/>
          <w:sz w:val="24"/>
          <w:szCs w:val="24"/>
        </w:rPr>
        <w:t xml:space="preserve"> from 1 to 4pm at both the Hoffman House and the Cabin. </w:t>
      </w:r>
      <w:r w:rsidR="00F16C5D">
        <w:rPr>
          <w:rFonts w:ascii="Times New Roman" w:eastAsia="Arial" w:hAnsi="Times New Roman"/>
          <w:color w:val="000000"/>
          <w:sz w:val="24"/>
          <w:szCs w:val="24"/>
        </w:rPr>
        <w:t>On the</w:t>
      </w:r>
      <w:r>
        <w:rPr>
          <w:rFonts w:ascii="Times New Roman" w:eastAsia="Arial" w:hAnsi="Times New Roman"/>
          <w:color w:val="000000"/>
          <w:sz w:val="24"/>
          <w:szCs w:val="24"/>
        </w:rPr>
        <w:t xml:space="preserve"> first and 8</w:t>
      </w:r>
      <w:r w:rsidRPr="000059B7">
        <w:rPr>
          <w:rFonts w:ascii="Times New Roman" w:eastAsia="Arial" w:hAnsi="Times New Roman"/>
          <w:color w:val="000000"/>
          <w:sz w:val="24"/>
          <w:szCs w:val="24"/>
          <w:vertAlign w:val="superscript"/>
        </w:rPr>
        <w:t>th</w:t>
      </w:r>
      <w:r>
        <w:rPr>
          <w:rFonts w:ascii="Times New Roman" w:eastAsia="Arial" w:hAnsi="Times New Roman"/>
          <w:color w:val="000000"/>
          <w:sz w:val="24"/>
          <w:szCs w:val="24"/>
        </w:rPr>
        <w:t xml:space="preserve"> of December will have an open house for the holiday season from 1pm to 4pm and </w:t>
      </w:r>
      <w:r w:rsidR="0054505D">
        <w:rPr>
          <w:rFonts w:ascii="Times New Roman" w:eastAsia="Arial" w:hAnsi="Times New Roman"/>
          <w:color w:val="000000"/>
          <w:sz w:val="24"/>
          <w:szCs w:val="24"/>
        </w:rPr>
        <w:t>Santa</w:t>
      </w:r>
      <w:r>
        <w:rPr>
          <w:rFonts w:ascii="Times New Roman" w:eastAsia="Arial" w:hAnsi="Times New Roman"/>
          <w:color w:val="000000"/>
          <w:sz w:val="24"/>
          <w:szCs w:val="24"/>
        </w:rPr>
        <w:t xml:space="preserve"> and Mrs. Claus will be on site on the 8</w:t>
      </w:r>
      <w:r w:rsidRPr="000059B7">
        <w:rPr>
          <w:rFonts w:ascii="Times New Roman" w:eastAsia="Arial" w:hAnsi="Times New Roman"/>
          <w:color w:val="000000"/>
          <w:sz w:val="24"/>
          <w:szCs w:val="24"/>
          <w:vertAlign w:val="superscript"/>
        </w:rPr>
        <w:t>th</w:t>
      </w:r>
      <w:r>
        <w:rPr>
          <w:rFonts w:ascii="Times New Roman" w:eastAsia="Arial" w:hAnsi="Times New Roman"/>
          <w:color w:val="000000"/>
          <w:sz w:val="24"/>
          <w:szCs w:val="24"/>
        </w:rPr>
        <w:t xml:space="preserve">. </w:t>
      </w:r>
    </w:p>
    <w:p w14:paraId="4400C84E" w14:textId="77777777" w:rsidR="000059B7" w:rsidRDefault="000059B7" w:rsidP="001836CA">
      <w:pPr>
        <w:spacing w:after="0" w:line="240" w:lineRule="auto"/>
        <w:rPr>
          <w:rFonts w:ascii="Times New Roman" w:eastAsia="Arial" w:hAnsi="Times New Roman"/>
          <w:color w:val="000000"/>
          <w:sz w:val="24"/>
          <w:szCs w:val="24"/>
        </w:rPr>
      </w:pPr>
    </w:p>
    <w:p w14:paraId="463DA25A" w14:textId="4C95FF3D" w:rsidR="000059B7" w:rsidRDefault="000059B7"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Councilman Baggstrom provided the monthly police data in Califon.</w:t>
      </w:r>
    </w:p>
    <w:p w14:paraId="57221F06" w14:textId="77777777" w:rsidR="000059B7" w:rsidRDefault="000059B7" w:rsidP="001836CA">
      <w:pPr>
        <w:spacing w:after="0" w:line="240" w:lineRule="auto"/>
        <w:rPr>
          <w:rFonts w:ascii="Times New Roman" w:eastAsia="Arial" w:hAnsi="Times New Roman"/>
          <w:color w:val="000000"/>
          <w:sz w:val="24"/>
          <w:szCs w:val="24"/>
        </w:rPr>
      </w:pPr>
    </w:p>
    <w:p w14:paraId="352B4923" w14:textId="2F4C1251" w:rsidR="000059B7" w:rsidRDefault="000059B7"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Councilman Ruggiero reported that a vendor for email and tech support will be meeting on the 15</w:t>
      </w:r>
      <w:r w:rsidRPr="000059B7">
        <w:rPr>
          <w:rFonts w:ascii="Times New Roman" w:eastAsia="Arial" w:hAnsi="Times New Roman"/>
          <w:color w:val="000000"/>
          <w:sz w:val="24"/>
          <w:szCs w:val="24"/>
          <w:vertAlign w:val="superscript"/>
        </w:rPr>
        <w:t>th</w:t>
      </w:r>
      <w:r>
        <w:rPr>
          <w:rFonts w:ascii="Times New Roman" w:eastAsia="Arial" w:hAnsi="Times New Roman"/>
          <w:color w:val="000000"/>
          <w:sz w:val="24"/>
          <w:szCs w:val="24"/>
        </w:rPr>
        <w:t xml:space="preserve"> and we will soon have a couple of proposals.</w:t>
      </w:r>
    </w:p>
    <w:p w14:paraId="60B1E4E9" w14:textId="77777777" w:rsidR="000059B7" w:rsidRDefault="000059B7" w:rsidP="001836CA">
      <w:pPr>
        <w:spacing w:after="0" w:line="240" w:lineRule="auto"/>
        <w:rPr>
          <w:rFonts w:ascii="Times New Roman" w:eastAsia="Arial" w:hAnsi="Times New Roman"/>
          <w:color w:val="000000"/>
          <w:sz w:val="24"/>
          <w:szCs w:val="24"/>
        </w:rPr>
      </w:pPr>
    </w:p>
    <w:p w14:paraId="40020C8B" w14:textId="267ACCAE" w:rsidR="0054505D" w:rsidRDefault="00F50285"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Clerk Mastro asked the Borough attorney if he had anything to add. </w:t>
      </w:r>
    </w:p>
    <w:p w14:paraId="50C91C04" w14:textId="5887AAAF" w:rsidR="00F50285" w:rsidRDefault="00F50285"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M. Anderson mentioned the email he sent this afternoon to the mayor and members of the council concerning the municipal’s affordable </w:t>
      </w:r>
      <w:r w:rsidR="00BD01CF">
        <w:rPr>
          <w:rFonts w:ascii="Times New Roman" w:eastAsia="Arial" w:hAnsi="Times New Roman"/>
          <w:color w:val="000000"/>
          <w:sz w:val="24"/>
          <w:szCs w:val="24"/>
        </w:rPr>
        <w:t>housing obligations recently distributed by the Department of Community Affairs based upon the current version of the Fair Housing Act.</w:t>
      </w:r>
    </w:p>
    <w:p w14:paraId="48E195C1" w14:textId="7FB0FF5B" w:rsidR="00BD01CF" w:rsidRDefault="00BD01CF"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lastRenderedPageBreak/>
        <w:t>M. Anderson, advised in his email and in his response at this meeting that the NJ Institute of Local Government Attorneys, which M. Anderson is a member of, has recently prepared recommended amendments to the FHA which would reduce municipal’s obligation based upon these recommendations to 6 units. Council members asked how we can support these proposed amendments and M. Anderson advised that a Resolution of support would be appropriate.</w:t>
      </w:r>
    </w:p>
    <w:p w14:paraId="16BE4F43" w14:textId="2630616E" w:rsidR="00BD01CF" w:rsidRDefault="00BD01CF" w:rsidP="001836CA">
      <w:pPr>
        <w:spacing w:after="0" w:line="240" w:lineRule="auto"/>
        <w:rPr>
          <w:rFonts w:ascii="Times New Roman" w:eastAsia="Arial" w:hAnsi="Times New Roman"/>
          <w:color w:val="000000"/>
          <w:sz w:val="24"/>
          <w:szCs w:val="24"/>
        </w:rPr>
      </w:pPr>
    </w:p>
    <w:p w14:paraId="0819DF9A" w14:textId="77777777" w:rsidR="00F16C5D" w:rsidRDefault="00BD01CF"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With no further matters to discuss, </w:t>
      </w:r>
      <w:r w:rsidR="00F16C5D">
        <w:rPr>
          <w:rFonts w:ascii="Times New Roman" w:eastAsia="Arial" w:hAnsi="Times New Roman"/>
          <w:color w:val="000000"/>
          <w:sz w:val="24"/>
          <w:szCs w:val="24"/>
        </w:rPr>
        <w:t xml:space="preserve">C. Smith made a motion to adjourn the meeting at 8:32 seconded by R. Baggstrom, </w:t>
      </w:r>
    </w:p>
    <w:p w14:paraId="6121BE9E" w14:textId="3F38FB9F" w:rsidR="00BD01CF" w:rsidRDefault="00F16C5D"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 All In Favor.</w:t>
      </w:r>
    </w:p>
    <w:p w14:paraId="1DE6FF6B" w14:textId="34804AA9" w:rsidR="00F16C5D" w:rsidRDefault="00F16C5D"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Meeting Adjourned</w:t>
      </w:r>
    </w:p>
    <w:p w14:paraId="43F09128" w14:textId="77777777" w:rsidR="00F16C5D" w:rsidRDefault="00F16C5D" w:rsidP="001836CA">
      <w:pPr>
        <w:spacing w:after="0" w:line="240" w:lineRule="auto"/>
        <w:rPr>
          <w:rFonts w:ascii="Times New Roman" w:eastAsia="Arial" w:hAnsi="Times New Roman"/>
          <w:color w:val="000000"/>
          <w:sz w:val="24"/>
          <w:szCs w:val="24"/>
        </w:rPr>
      </w:pPr>
    </w:p>
    <w:p w14:paraId="5D9C4E92" w14:textId="3AF0BB62" w:rsidR="00F16C5D" w:rsidRDefault="00F16C5D"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Respectfully submitted,</w:t>
      </w:r>
    </w:p>
    <w:p w14:paraId="111EB1DF" w14:textId="77777777" w:rsidR="00F16C5D" w:rsidRDefault="00F16C5D" w:rsidP="001836CA">
      <w:pPr>
        <w:spacing w:after="0" w:line="240" w:lineRule="auto"/>
        <w:rPr>
          <w:rFonts w:ascii="Times New Roman" w:eastAsia="Arial" w:hAnsi="Times New Roman"/>
          <w:color w:val="000000"/>
          <w:sz w:val="24"/>
          <w:szCs w:val="24"/>
        </w:rPr>
      </w:pPr>
    </w:p>
    <w:p w14:paraId="7DCC788D" w14:textId="77777777" w:rsidR="00F16C5D" w:rsidRDefault="00F16C5D" w:rsidP="001836CA">
      <w:pPr>
        <w:spacing w:after="0" w:line="240" w:lineRule="auto"/>
        <w:rPr>
          <w:rFonts w:ascii="Times New Roman" w:eastAsia="Arial" w:hAnsi="Times New Roman"/>
          <w:color w:val="000000"/>
          <w:sz w:val="24"/>
          <w:szCs w:val="24"/>
        </w:rPr>
      </w:pPr>
    </w:p>
    <w:p w14:paraId="48354BA9" w14:textId="061C1FDE" w:rsidR="00F16C5D" w:rsidRPr="008819EF" w:rsidRDefault="00F16C5D"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Karen Mastro, RMC</w:t>
      </w:r>
    </w:p>
    <w:p w14:paraId="532C4CD8" w14:textId="77777777" w:rsidR="00090DD5" w:rsidRDefault="00090DD5" w:rsidP="001836CA">
      <w:pPr>
        <w:spacing w:after="0" w:line="240" w:lineRule="auto"/>
        <w:rPr>
          <w:rFonts w:ascii="Times New Roman" w:eastAsia="Arial" w:hAnsi="Times New Roman"/>
          <w:b/>
          <w:bCs/>
          <w:color w:val="000000"/>
          <w:sz w:val="24"/>
          <w:szCs w:val="24"/>
        </w:rPr>
      </w:pPr>
    </w:p>
    <w:p w14:paraId="68745874" w14:textId="3AB2C7D5" w:rsidR="00090DD5" w:rsidRPr="003021C1" w:rsidRDefault="00090DD5" w:rsidP="001836CA">
      <w:pPr>
        <w:spacing w:after="0" w:line="240" w:lineRule="auto"/>
        <w:rPr>
          <w:rFonts w:ascii="Times New Roman" w:eastAsia="Arial" w:hAnsi="Times New Roman"/>
          <w:color w:val="000000"/>
          <w:sz w:val="24"/>
          <w:szCs w:val="24"/>
        </w:rPr>
      </w:pPr>
    </w:p>
    <w:p w14:paraId="0F5A5191" w14:textId="77777777" w:rsidR="006F43DE" w:rsidRPr="006F43DE" w:rsidRDefault="006F43DE" w:rsidP="006F43DE">
      <w:pPr>
        <w:rPr>
          <w:rFonts w:ascii="Times New Roman" w:eastAsia="Arial" w:hAnsi="Times New Roman"/>
          <w:b/>
          <w:bCs/>
          <w:color w:val="000000"/>
          <w:sz w:val="24"/>
          <w:szCs w:val="24"/>
        </w:rPr>
      </w:pPr>
    </w:p>
    <w:p w14:paraId="721CF572" w14:textId="77777777" w:rsidR="00ED7549" w:rsidRPr="00ED7549" w:rsidRDefault="00ED7549" w:rsidP="00ED7549">
      <w:pPr>
        <w:rPr>
          <w:rFonts w:ascii="Times New Roman" w:hAnsi="Times New Roman"/>
          <w:sz w:val="24"/>
          <w:szCs w:val="24"/>
        </w:rPr>
      </w:pPr>
    </w:p>
    <w:sectPr w:rsidR="00ED7549" w:rsidRPr="00ED7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E462A"/>
    <w:multiLevelType w:val="hybridMultilevel"/>
    <w:tmpl w:val="3CDA055E"/>
    <w:lvl w:ilvl="0" w:tplc="F886CA7A">
      <w:start w:val="1"/>
      <w:numFmt w:val="upperLetter"/>
      <w:lvlText w:val="%1."/>
      <w:lvlJc w:val="left"/>
      <w:pPr>
        <w:ind w:left="1080" w:hanging="360"/>
      </w:pPr>
      <w:rPr>
        <w:rFonts w:eastAsia="Calibr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104703"/>
    <w:multiLevelType w:val="hybridMultilevel"/>
    <w:tmpl w:val="0B4A8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8502B"/>
    <w:multiLevelType w:val="hybridMultilevel"/>
    <w:tmpl w:val="4AAE85D2"/>
    <w:lvl w:ilvl="0" w:tplc="C924E8C4">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F327A6"/>
    <w:multiLevelType w:val="hybridMultilevel"/>
    <w:tmpl w:val="4EC8B9D2"/>
    <w:lvl w:ilvl="0" w:tplc="724059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95033F"/>
    <w:multiLevelType w:val="hybridMultilevel"/>
    <w:tmpl w:val="10FE20D4"/>
    <w:lvl w:ilvl="0" w:tplc="4C827B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CC2DF4"/>
    <w:multiLevelType w:val="hybridMultilevel"/>
    <w:tmpl w:val="6EF04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6C3A0D"/>
    <w:multiLevelType w:val="multilevel"/>
    <w:tmpl w:val="AA449C2E"/>
    <w:lvl w:ilvl="0">
      <w:start w:val="1"/>
      <w:numFmt w:val="decimal"/>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F03A06"/>
    <w:multiLevelType w:val="hybridMultilevel"/>
    <w:tmpl w:val="B0EE5086"/>
    <w:lvl w:ilvl="0" w:tplc="86D2C7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9810381">
    <w:abstractNumId w:val="1"/>
  </w:num>
  <w:num w:numId="2" w16cid:durableId="710151242">
    <w:abstractNumId w:val="5"/>
  </w:num>
  <w:num w:numId="3" w16cid:durableId="1259603869">
    <w:abstractNumId w:val="3"/>
  </w:num>
  <w:num w:numId="4" w16cid:durableId="275868228">
    <w:abstractNumId w:val="0"/>
  </w:num>
  <w:num w:numId="5" w16cid:durableId="1383018386">
    <w:abstractNumId w:val="7"/>
  </w:num>
  <w:num w:numId="6" w16cid:durableId="203955818">
    <w:abstractNumId w:val="6"/>
  </w:num>
  <w:num w:numId="7" w16cid:durableId="1682009292">
    <w:abstractNumId w:val="4"/>
  </w:num>
  <w:num w:numId="8" w16cid:durableId="1771966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E1"/>
    <w:rsid w:val="000059B7"/>
    <w:rsid w:val="00007820"/>
    <w:rsid w:val="00012F31"/>
    <w:rsid w:val="00013DE7"/>
    <w:rsid w:val="00033CA3"/>
    <w:rsid w:val="00090DD5"/>
    <w:rsid w:val="000B2BE1"/>
    <w:rsid w:val="000F60A1"/>
    <w:rsid w:val="00137CE8"/>
    <w:rsid w:val="0014247B"/>
    <w:rsid w:val="00175EB5"/>
    <w:rsid w:val="001836CA"/>
    <w:rsid w:val="001A3563"/>
    <w:rsid w:val="001D2B72"/>
    <w:rsid w:val="001E33D6"/>
    <w:rsid w:val="001F2229"/>
    <w:rsid w:val="001F2DF9"/>
    <w:rsid w:val="001F78E9"/>
    <w:rsid w:val="00226A4C"/>
    <w:rsid w:val="0025084E"/>
    <w:rsid w:val="002E1F9C"/>
    <w:rsid w:val="003021C1"/>
    <w:rsid w:val="00306992"/>
    <w:rsid w:val="00384ADB"/>
    <w:rsid w:val="003B3B24"/>
    <w:rsid w:val="003B5E6A"/>
    <w:rsid w:val="004346CA"/>
    <w:rsid w:val="00472BBB"/>
    <w:rsid w:val="0054505D"/>
    <w:rsid w:val="00586464"/>
    <w:rsid w:val="005C1996"/>
    <w:rsid w:val="005D2A8C"/>
    <w:rsid w:val="0060016D"/>
    <w:rsid w:val="00647476"/>
    <w:rsid w:val="00650148"/>
    <w:rsid w:val="00683A1A"/>
    <w:rsid w:val="006D75E1"/>
    <w:rsid w:val="006D7992"/>
    <w:rsid w:val="006F43DE"/>
    <w:rsid w:val="006F7D49"/>
    <w:rsid w:val="007121EB"/>
    <w:rsid w:val="007663BC"/>
    <w:rsid w:val="00783254"/>
    <w:rsid w:val="007B0290"/>
    <w:rsid w:val="007E1F4D"/>
    <w:rsid w:val="008819EF"/>
    <w:rsid w:val="008B198F"/>
    <w:rsid w:val="00924963"/>
    <w:rsid w:val="0096195B"/>
    <w:rsid w:val="009B2D67"/>
    <w:rsid w:val="009C4497"/>
    <w:rsid w:val="009F2F3D"/>
    <w:rsid w:val="00A45677"/>
    <w:rsid w:val="00AA0602"/>
    <w:rsid w:val="00AB2F9F"/>
    <w:rsid w:val="00AB6EAE"/>
    <w:rsid w:val="00B10B16"/>
    <w:rsid w:val="00B33F62"/>
    <w:rsid w:val="00B36523"/>
    <w:rsid w:val="00B372E2"/>
    <w:rsid w:val="00BD01CF"/>
    <w:rsid w:val="00C430B4"/>
    <w:rsid w:val="00C71CCD"/>
    <w:rsid w:val="00C73B39"/>
    <w:rsid w:val="00CC7229"/>
    <w:rsid w:val="00CE6D5D"/>
    <w:rsid w:val="00CF5925"/>
    <w:rsid w:val="00D6315E"/>
    <w:rsid w:val="00D95FD8"/>
    <w:rsid w:val="00ED7549"/>
    <w:rsid w:val="00F16C5D"/>
    <w:rsid w:val="00F35ECB"/>
    <w:rsid w:val="00F50285"/>
    <w:rsid w:val="00F66DF1"/>
    <w:rsid w:val="00FC048E"/>
    <w:rsid w:val="00FD59BA"/>
    <w:rsid w:val="00FF1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B0D14"/>
  <w15:chartTrackingRefBased/>
  <w15:docId w15:val="{D1C970C6-59DF-4EE5-B7A3-4F13B2B1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A8C"/>
    <w:pPr>
      <w:spacing w:line="252"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6D75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5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5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5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D75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D75E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D75E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D75E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D75E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5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5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5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5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D75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D75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D75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D75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D75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D7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5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5E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5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D75E1"/>
    <w:pPr>
      <w:spacing w:before="160"/>
      <w:jc w:val="center"/>
    </w:pPr>
    <w:rPr>
      <w:i/>
      <w:iCs/>
      <w:color w:val="404040" w:themeColor="text1" w:themeTint="BF"/>
    </w:rPr>
  </w:style>
  <w:style w:type="character" w:customStyle="1" w:styleId="QuoteChar">
    <w:name w:val="Quote Char"/>
    <w:basedOn w:val="DefaultParagraphFont"/>
    <w:link w:val="Quote"/>
    <w:uiPriority w:val="29"/>
    <w:rsid w:val="006D75E1"/>
    <w:rPr>
      <w:i/>
      <w:iCs/>
      <w:color w:val="404040" w:themeColor="text1" w:themeTint="BF"/>
    </w:rPr>
  </w:style>
  <w:style w:type="paragraph" w:styleId="ListParagraph">
    <w:name w:val="List Paragraph"/>
    <w:basedOn w:val="Normal"/>
    <w:uiPriority w:val="34"/>
    <w:qFormat/>
    <w:rsid w:val="006D75E1"/>
    <w:pPr>
      <w:ind w:left="720"/>
      <w:contextualSpacing/>
    </w:pPr>
  </w:style>
  <w:style w:type="character" w:styleId="IntenseEmphasis">
    <w:name w:val="Intense Emphasis"/>
    <w:basedOn w:val="DefaultParagraphFont"/>
    <w:uiPriority w:val="21"/>
    <w:qFormat/>
    <w:rsid w:val="006D75E1"/>
    <w:rPr>
      <w:i/>
      <w:iCs/>
      <w:color w:val="0F4761" w:themeColor="accent1" w:themeShade="BF"/>
    </w:rPr>
  </w:style>
  <w:style w:type="paragraph" w:styleId="IntenseQuote">
    <w:name w:val="Intense Quote"/>
    <w:basedOn w:val="Normal"/>
    <w:next w:val="Normal"/>
    <w:link w:val="IntenseQuoteChar"/>
    <w:uiPriority w:val="30"/>
    <w:qFormat/>
    <w:rsid w:val="006D7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5E1"/>
    <w:rPr>
      <w:i/>
      <w:iCs/>
      <w:color w:val="0F4761" w:themeColor="accent1" w:themeShade="BF"/>
    </w:rPr>
  </w:style>
  <w:style w:type="character" w:styleId="IntenseReference">
    <w:name w:val="Intense Reference"/>
    <w:basedOn w:val="DefaultParagraphFont"/>
    <w:uiPriority w:val="32"/>
    <w:qFormat/>
    <w:rsid w:val="006D75E1"/>
    <w:rPr>
      <w:b/>
      <w:bCs/>
      <w:smallCaps/>
      <w:color w:val="0F4761" w:themeColor="accent1" w:themeShade="BF"/>
      <w:spacing w:val="5"/>
    </w:rPr>
  </w:style>
  <w:style w:type="paragraph" w:styleId="NoSpacing">
    <w:name w:val="No Spacing"/>
    <w:uiPriority w:val="1"/>
    <w:qFormat/>
    <w:rsid w:val="006D75E1"/>
    <w:pPr>
      <w:spacing w:after="0" w:line="240" w:lineRule="auto"/>
    </w:pPr>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15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2269</Words>
  <Characters>11495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3</cp:revision>
  <dcterms:created xsi:type="dcterms:W3CDTF">2024-11-21T19:02:00Z</dcterms:created>
  <dcterms:modified xsi:type="dcterms:W3CDTF">2024-11-21T19:07:00Z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9211bf55-fc10-4901-adce-bced307cc487</vt:lpwstr>
  </property>
</Properties>
</file>