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4780A" w14:textId="73D5B064" w:rsidR="005F214B" w:rsidRDefault="00E3623A" w:rsidP="005F214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5F214B">
        <w:rPr>
          <w:rFonts w:ascii="Times New Roman" w:hAnsi="Times New Roman" w:cs="Times New Roman"/>
          <w:b/>
          <w:bCs/>
          <w:sz w:val="24"/>
          <w:szCs w:val="24"/>
        </w:rPr>
        <w:t>BOROUGH OF CALIFON COUNCIL</w:t>
      </w:r>
    </w:p>
    <w:p w14:paraId="40FDF452" w14:textId="77777777" w:rsidR="005F214B" w:rsidRDefault="005F214B" w:rsidP="005F214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6992BBB6" w14:textId="0D0A369C" w:rsidR="005F214B" w:rsidRDefault="008D0FF5" w:rsidP="005F214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August 15, 2024</w:t>
      </w:r>
    </w:p>
    <w:p w14:paraId="3D3831B9" w14:textId="77777777" w:rsidR="005F214B" w:rsidRDefault="005F214B" w:rsidP="005F214B">
      <w:pPr>
        <w:pStyle w:val="NoSpacing"/>
        <w:jc w:val="center"/>
        <w:rPr>
          <w:rFonts w:ascii="Times New Roman" w:hAnsi="Times New Roman" w:cs="Times New Roman"/>
          <w:b/>
          <w:bCs/>
          <w:sz w:val="24"/>
          <w:szCs w:val="24"/>
        </w:rPr>
      </w:pPr>
    </w:p>
    <w:p w14:paraId="2FD862AB" w14:textId="77777777" w:rsidR="005F214B" w:rsidRDefault="005F214B" w:rsidP="004A338B">
      <w:pPr>
        <w:pStyle w:val="NoSpacing"/>
        <w:ind w:left="720"/>
        <w:rPr>
          <w:rFonts w:ascii="Times New Roman" w:hAnsi="Times New Roman" w:cs="Times New Roman"/>
          <w:sz w:val="24"/>
          <w:szCs w:val="24"/>
        </w:rPr>
      </w:pPr>
      <w:r>
        <w:rPr>
          <w:rFonts w:ascii="Times New Roman" w:hAnsi="Times New Roman" w:cs="Times New Roman"/>
          <w:sz w:val="24"/>
          <w:szCs w:val="24"/>
        </w:rPr>
        <w:t>Call to Order</w:t>
      </w:r>
    </w:p>
    <w:p w14:paraId="1B4E1982" w14:textId="06618064" w:rsidR="005F214B" w:rsidRDefault="005F214B" w:rsidP="005F214B">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 xml:space="preserve">“I would like to announce and have placed in the minutes that adequate notice of this regular meeting of the Califon Borough Council, held in person and fully opened to the public, has been provided in accordance with the Open Public Meetings Act by </w:t>
      </w:r>
      <w:r w:rsidR="00CD77D1">
        <w:rPr>
          <w:rFonts w:ascii="Times New Roman" w:hAnsi="Times New Roman" w:cs="Times New Roman"/>
          <w:b/>
          <w:bCs/>
          <w:i/>
          <w:iCs/>
          <w:sz w:val="24"/>
          <w:szCs w:val="24"/>
        </w:rPr>
        <w:t xml:space="preserve">the </w:t>
      </w:r>
      <w:r>
        <w:rPr>
          <w:rFonts w:ascii="Times New Roman" w:hAnsi="Times New Roman" w:cs="Times New Roman"/>
          <w:b/>
          <w:bCs/>
          <w:i/>
          <w:iCs/>
          <w:sz w:val="24"/>
          <w:szCs w:val="24"/>
        </w:rPr>
        <w:t>publication of the annual notice in the Hunterdon Review and the Hunterdon County Democrat.”</w:t>
      </w:r>
    </w:p>
    <w:p w14:paraId="2260F774" w14:textId="77777777" w:rsidR="00253393" w:rsidRDefault="00253393" w:rsidP="005F214B">
      <w:pPr>
        <w:pStyle w:val="NoSpacing"/>
        <w:ind w:left="720"/>
        <w:rPr>
          <w:rFonts w:ascii="Times New Roman" w:hAnsi="Times New Roman" w:cs="Times New Roman"/>
          <w:b/>
          <w:bCs/>
          <w:i/>
          <w:iCs/>
          <w:sz w:val="24"/>
          <w:szCs w:val="24"/>
        </w:rPr>
      </w:pPr>
    </w:p>
    <w:p w14:paraId="7DC372EE" w14:textId="49A67DD5" w:rsidR="005F214B" w:rsidRPr="00394B5E" w:rsidRDefault="00253393" w:rsidP="00B16013">
      <w:pPr>
        <w:pStyle w:val="NoSpacing"/>
        <w:ind w:firstLine="720"/>
        <w:rPr>
          <w:rFonts w:ascii="Times New Roman" w:hAnsi="Times New Roman" w:cs="Times New Roman"/>
          <w:b/>
          <w:bCs/>
          <w:sz w:val="24"/>
          <w:szCs w:val="24"/>
        </w:rPr>
      </w:pPr>
      <w:r w:rsidRPr="00394B5E">
        <w:rPr>
          <w:rFonts w:ascii="Times New Roman" w:hAnsi="Times New Roman" w:cs="Times New Roman"/>
          <w:b/>
          <w:bCs/>
          <w:sz w:val="24"/>
          <w:szCs w:val="24"/>
        </w:rPr>
        <w:t>FLAG SALUTE</w:t>
      </w:r>
    </w:p>
    <w:p w14:paraId="4E1CFE69" w14:textId="77777777" w:rsidR="005F214B" w:rsidRDefault="005F214B" w:rsidP="005F214B">
      <w:pPr>
        <w:pStyle w:val="NoSpacing"/>
        <w:rPr>
          <w:rFonts w:ascii="Times New Roman" w:hAnsi="Times New Roman" w:cs="Times New Roman"/>
          <w:sz w:val="24"/>
          <w:szCs w:val="24"/>
        </w:rPr>
      </w:pPr>
    </w:p>
    <w:p w14:paraId="4958D5FD" w14:textId="6F500CCC" w:rsidR="005F214B" w:rsidRPr="00394B5E" w:rsidRDefault="00253393" w:rsidP="004A338B">
      <w:pPr>
        <w:pStyle w:val="NoSpacing"/>
        <w:ind w:left="720"/>
        <w:rPr>
          <w:rFonts w:ascii="Times New Roman" w:hAnsi="Times New Roman" w:cs="Times New Roman"/>
          <w:b/>
          <w:bCs/>
          <w:sz w:val="24"/>
          <w:szCs w:val="24"/>
        </w:rPr>
      </w:pPr>
      <w:r w:rsidRPr="00394B5E">
        <w:rPr>
          <w:rFonts w:ascii="Times New Roman" w:hAnsi="Times New Roman" w:cs="Times New Roman"/>
          <w:b/>
          <w:bCs/>
          <w:sz w:val="24"/>
          <w:szCs w:val="24"/>
        </w:rPr>
        <w:t xml:space="preserve">ROLL CALL </w:t>
      </w:r>
    </w:p>
    <w:p w14:paraId="70162E90" w14:textId="77777777" w:rsidR="005F214B" w:rsidRDefault="005F214B" w:rsidP="005F214B">
      <w:pPr>
        <w:pStyle w:val="NoSpacing"/>
        <w:rPr>
          <w:rFonts w:ascii="Times New Roman" w:hAnsi="Times New Roman" w:cs="Times New Roman"/>
          <w:sz w:val="24"/>
          <w:szCs w:val="24"/>
        </w:rPr>
      </w:pPr>
    </w:p>
    <w:p w14:paraId="1C608A19" w14:textId="77BDBD93" w:rsidR="00CE7EFC" w:rsidRDefault="005F214B" w:rsidP="00B16013">
      <w:pPr>
        <w:pStyle w:val="NoSpacing"/>
        <w:ind w:firstLine="720"/>
        <w:rPr>
          <w:rFonts w:ascii="Times New Roman" w:hAnsi="Times New Roman" w:cs="Times New Roman"/>
          <w:sz w:val="24"/>
          <w:szCs w:val="24"/>
        </w:rPr>
      </w:pPr>
      <w:r w:rsidRPr="00394B5E">
        <w:rPr>
          <w:rFonts w:ascii="Times New Roman" w:hAnsi="Times New Roman" w:cs="Times New Roman"/>
          <w:b/>
          <w:bCs/>
          <w:sz w:val="24"/>
          <w:szCs w:val="24"/>
        </w:rPr>
        <w:t>A</w:t>
      </w:r>
      <w:r w:rsidR="00253393" w:rsidRPr="00394B5E">
        <w:rPr>
          <w:rFonts w:ascii="Times New Roman" w:hAnsi="Times New Roman" w:cs="Times New Roman"/>
          <w:b/>
          <w:bCs/>
          <w:sz w:val="24"/>
          <w:szCs w:val="24"/>
        </w:rPr>
        <w:t xml:space="preserve">PPROVAL OF </w:t>
      </w:r>
      <w:r w:rsidR="00DF0601">
        <w:rPr>
          <w:rFonts w:ascii="Times New Roman" w:hAnsi="Times New Roman" w:cs="Times New Roman"/>
          <w:b/>
          <w:bCs/>
          <w:sz w:val="24"/>
          <w:szCs w:val="24"/>
        </w:rPr>
        <w:t>MINUTES</w:t>
      </w:r>
      <w:r>
        <w:rPr>
          <w:rFonts w:ascii="Times New Roman" w:hAnsi="Times New Roman" w:cs="Times New Roman"/>
          <w:sz w:val="24"/>
          <w:szCs w:val="24"/>
        </w:rPr>
        <w:t xml:space="preserve"> – </w:t>
      </w:r>
      <w:r w:rsidR="004A338B">
        <w:rPr>
          <w:rFonts w:ascii="Times New Roman" w:hAnsi="Times New Roman" w:cs="Times New Roman"/>
          <w:sz w:val="24"/>
          <w:szCs w:val="24"/>
        </w:rPr>
        <w:t>M</w:t>
      </w:r>
      <w:r>
        <w:rPr>
          <w:rFonts w:ascii="Times New Roman" w:hAnsi="Times New Roman" w:cs="Times New Roman"/>
          <w:sz w:val="24"/>
          <w:szCs w:val="24"/>
        </w:rPr>
        <w:t xml:space="preserve">inutes from </w:t>
      </w:r>
      <w:r w:rsidR="00B16013">
        <w:rPr>
          <w:rFonts w:ascii="Times New Roman" w:hAnsi="Times New Roman" w:cs="Times New Roman"/>
          <w:sz w:val="24"/>
          <w:szCs w:val="24"/>
        </w:rPr>
        <w:t xml:space="preserve">the </w:t>
      </w:r>
      <w:r>
        <w:rPr>
          <w:rFonts w:ascii="Times New Roman" w:hAnsi="Times New Roman" w:cs="Times New Roman"/>
          <w:sz w:val="24"/>
          <w:szCs w:val="24"/>
        </w:rPr>
        <w:t xml:space="preserve">meeting held on </w:t>
      </w:r>
      <w:r w:rsidR="008D0FF5">
        <w:rPr>
          <w:rFonts w:ascii="Times New Roman" w:hAnsi="Times New Roman" w:cs="Times New Roman"/>
          <w:sz w:val="24"/>
          <w:szCs w:val="24"/>
        </w:rPr>
        <w:t>July 18, 2024</w:t>
      </w:r>
    </w:p>
    <w:p w14:paraId="668DF62D" w14:textId="37BE5630" w:rsidR="00F03314" w:rsidRDefault="00F03314" w:rsidP="00B16013">
      <w:pPr>
        <w:pStyle w:val="NoSpacing"/>
        <w:ind w:firstLine="720"/>
        <w:rPr>
          <w:rFonts w:ascii="Times New Roman" w:hAnsi="Times New Roman" w:cs="Times New Roman"/>
          <w:sz w:val="24"/>
          <w:szCs w:val="24"/>
        </w:rPr>
      </w:pPr>
    </w:p>
    <w:p w14:paraId="63C86CF2" w14:textId="16D0EF36" w:rsidR="001364B6" w:rsidRDefault="001364B6" w:rsidP="008D0FF5">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CORRESPONDENCE</w:t>
      </w:r>
      <w:r w:rsidR="000C7F94">
        <w:rPr>
          <w:rFonts w:ascii="Times New Roman" w:hAnsi="Times New Roman" w:cs="Times New Roman"/>
          <w:b/>
          <w:bCs/>
          <w:sz w:val="24"/>
          <w:szCs w:val="24"/>
        </w:rPr>
        <w:t xml:space="preserve">- </w:t>
      </w:r>
    </w:p>
    <w:p w14:paraId="35618B6E" w14:textId="77777777" w:rsidR="00213510" w:rsidRDefault="00213510" w:rsidP="00511EED">
      <w:pPr>
        <w:pStyle w:val="NoSpacing"/>
        <w:ind w:firstLine="720"/>
        <w:rPr>
          <w:rFonts w:ascii="Times New Roman" w:hAnsi="Times New Roman" w:cs="Times New Roman"/>
          <w:b/>
          <w:bCs/>
          <w:sz w:val="24"/>
          <w:szCs w:val="24"/>
        </w:rPr>
      </w:pPr>
    </w:p>
    <w:p w14:paraId="729AEEA7" w14:textId="26CAE6B1" w:rsidR="00213510" w:rsidRDefault="00213510" w:rsidP="00511EED">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NEW BUSINESS</w:t>
      </w:r>
    </w:p>
    <w:p w14:paraId="683A4B3A" w14:textId="77777777" w:rsidR="003F3CE6" w:rsidRDefault="003F3CE6" w:rsidP="00511EED">
      <w:pPr>
        <w:pStyle w:val="NoSpacing"/>
        <w:ind w:firstLine="720"/>
        <w:rPr>
          <w:rFonts w:ascii="Times New Roman" w:hAnsi="Times New Roman" w:cs="Times New Roman"/>
          <w:b/>
          <w:bCs/>
          <w:sz w:val="24"/>
          <w:szCs w:val="24"/>
        </w:rPr>
      </w:pPr>
    </w:p>
    <w:p w14:paraId="74FA2B7F" w14:textId="116E1113" w:rsidR="007F7D73" w:rsidRDefault="003F3CE6" w:rsidP="007F7D73">
      <w:pPr>
        <w:jc w:val="center"/>
        <w:rPr>
          <w:rFonts w:ascii="Times New Roman" w:hAnsi="Times New Roman" w:cs="Times New Roman"/>
          <w:b/>
          <w:bCs/>
        </w:rPr>
      </w:pPr>
      <w:r>
        <w:rPr>
          <w:rFonts w:ascii="Times New Roman" w:hAnsi="Times New Roman" w:cs="Times New Roman"/>
          <w:b/>
          <w:bCs/>
          <w:sz w:val="24"/>
          <w:szCs w:val="24"/>
        </w:rPr>
        <w:t>INTRODUCTION TO</w:t>
      </w:r>
      <w:r w:rsidR="00C93661">
        <w:rPr>
          <w:rFonts w:ascii="Times New Roman" w:hAnsi="Times New Roman" w:cs="Times New Roman"/>
          <w:b/>
          <w:bCs/>
          <w:sz w:val="24"/>
          <w:szCs w:val="24"/>
        </w:rPr>
        <w:t xml:space="preserve"> </w:t>
      </w:r>
      <w:r w:rsidR="007F7D73">
        <w:rPr>
          <w:rFonts w:ascii="Times New Roman" w:hAnsi="Times New Roman" w:cs="Times New Roman"/>
          <w:b/>
          <w:bCs/>
        </w:rPr>
        <w:t>AN ORDINANCE - AMENDING THE REVISED BOROUGH CODE OF THE BOROUGH OF CALIFON BY ADDING TO TITLE 17, WHICH IS ENTITLED "STATE-MANDATED ORDINANCES", A NEW CHAPTER 17.10 ENTITLED "IMPROPER DISPOSAL</w:t>
      </w:r>
      <w:r w:rsidR="00A005F5">
        <w:rPr>
          <w:rFonts w:ascii="Times New Roman" w:hAnsi="Times New Roman" w:cs="Times New Roman"/>
          <w:b/>
          <w:bCs/>
        </w:rPr>
        <w:t xml:space="preserve"> </w:t>
      </w:r>
      <w:r w:rsidR="007F7D73">
        <w:rPr>
          <w:rFonts w:ascii="Times New Roman" w:hAnsi="Times New Roman" w:cs="Times New Roman"/>
          <w:b/>
          <w:bCs/>
        </w:rPr>
        <w:t>OF WASTE"</w:t>
      </w:r>
    </w:p>
    <w:p w14:paraId="6DDEFF78" w14:textId="77777777" w:rsidR="00A005F5" w:rsidRDefault="007F7D73" w:rsidP="00A005F5">
      <w:pPr>
        <w:jc w:val="center"/>
        <w:rPr>
          <w:rFonts w:ascii="Times New Roman" w:hAnsi="Times New Roman" w:cs="Times New Roman"/>
          <w:b/>
          <w:bCs/>
          <w:sz w:val="24"/>
          <w:szCs w:val="24"/>
        </w:rPr>
      </w:pPr>
      <w:r w:rsidRPr="00A005F5">
        <w:rPr>
          <w:rFonts w:ascii="Times New Roman" w:hAnsi="Times New Roman" w:cs="Times New Roman"/>
          <w:b/>
          <w:bCs/>
        </w:rPr>
        <w:t xml:space="preserve">INTRODUCTION </w:t>
      </w:r>
      <w:r w:rsidR="00A005F5" w:rsidRPr="00A005F5">
        <w:rPr>
          <w:rFonts w:ascii="Times New Roman" w:hAnsi="Times New Roman" w:cs="Times New Roman"/>
          <w:b/>
          <w:bCs/>
          <w:sz w:val="24"/>
          <w:szCs w:val="24"/>
        </w:rPr>
        <w:t xml:space="preserve">AN ORDINANCE AMENDING THE REVISED BOROUGH CODE OF THE BOROUGH OF CALIFON BY AMENDING TITLE 17.08 – CONNECTIONS TO STORM SEWERS AT COUNTY HIGHWAYS TO BE REPLACED BY ILLICIT CONNECTIONS </w:t>
      </w:r>
    </w:p>
    <w:p w14:paraId="3CE08321" w14:textId="1CA8F42D" w:rsidR="001722C8" w:rsidRDefault="001722C8" w:rsidP="001722C8">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 xml:space="preserve"> </w:t>
      </w:r>
      <w:r>
        <w:rPr>
          <w:rFonts w:ascii="Times New Roman" w:hAnsi="Times New Roman" w:cs="Times New Roman"/>
          <w:b/>
          <w:bCs/>
          <w:sz w:val="28"/>
          <w:szCs w:val="28"/>
        </w:rPr>
        <w:t>CONSENT AGENDA</w:t>
      </w:r>
    </w:p>
    <w:p w14:paraId="0C135EA3" w14:textId="77777777" w:rsidR="001722C8" w:rsidRDefault="001722C8" w:rsidP="001722C8">
      <w:pPr>
        <w:spacing w:after="0" w:line="240" w:lineRule="auto"/>
        <w:ind w:left="2880" w:firstLine="72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4"/>
          <w:szCs w:val="24"/>
        </w:rPr>
        <w:t>Adoption upon Roll Call</w:t>
      </w:r>
      <w:r>
        <w:rPr>
          <w:rFonts w:ascii="Times New Roman" w:hAnsi="Times New Roman" w:cs="Times New Roman"/>
          <w:sz w:val="28"/>
          <w:szCs w:val="28"/>
        </w:rPr>
        <w:t>)</w:t>
      </w:r>
    </w:p>
    <w:p w14:paraId="5E2237EE" w14:textId="77777777" w:rsidR="001722C8" w:rsidRDefault="001722C8" w:rsidP="001722C8">
      <w:pPr>
        <w:spacing w:after="0" w:line="240" w:lineRule="auto"/>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“Consent Agenda items are routine and will be enacted with a single motion. Any items that require expenditures are supported by a certification of funds; any item requiring discussion will be removed from the Consent Agenda; all Consent Agenda items will be reflected in the full minutes.”</w:t>
      </w:r>
    </w:p>
    <w:p w14:paraId="30D9FCD9" w14:textId="77777777" w:rsidR="001722C8" w:rsidRDefault="001722C8" w:rsidP="001722C8">
      <w:pPr>
        <w:pStyle w:val="NoSpacing"/>
        <w:rPr>
          <w:rFonts w:ascii="Times New Roman" w:hAnsi="Times New Roman" w:cs="Times New Roman"/>
          <w:sz w:val="24"/>
          <w:szCs w:val="24"/>
        </w:rPr>
      </w:pPr>
    </w:p>
    <w:p w14:paraId="61C87F73" w14:textId="7741C2C5" w:rsidR="001722C8" w:rsidRPr="001722C8" w:rsidRDefault="001722C8" w:rsidP="001722C8">
      <w:pPr>
        <w:pStyle w:val="NoSpacing"/>
        <w:rPr>
          <w:rFonts w:ascii="Times New Roman" w:hAnsi="Times New Roman" w:cs="Times New Roman"/>
          <w:b/>
          <w:bCs/>
          <w:sz w:val="24"/>
          <w:szCs w:val="24"/>
        </w:rPr>
      </w:pPr>
      <w:r w:rsidRPr="001722C8">
        <w:rPr>
          <w:rFonts w:ascii="Times New Roman" w:hAnsi="Times New Roman" w:cs="Times New Roman"/>
          <w:b/>
          <w:bCs/>
          <w:sz w:val="24"/>
          <w:szCs w:val="24"/>
        </w:rPr>
        <w:t>Consent Agenda will be for Resolutions 2024-52 through Resolution 2024-57</w:t>
      </w:r>
    </w:p>
    <w:p w14:paraId="0313ADD1" w14:textId="77777777" w:rsidR="001722C8" w:rsidRDefault="001722C8" w:rsidP="001722C8">
      <w:pPr>
        <w:spacing w:after="0" w:line="240" w:lineRule="auto"/>
        <w:textAlignment w:val="baseline"/>
        <w:rPr>
          <w:rFonts w:ascii="Times New Roman" w:hAnsi="Times New Roman" w:cs="Times New Roman"/>
          <w:b/>
          <w:bCs/>
          <w:sz w:val="24"/>
          <w:szCs w:val="24"/>
        </w:rPr>
      </w:pPr>
    </w:p>
    <w:p w14:paraId="0131C9E2" w14:textId="35C5DF48" w:rsidR="008D0FF5" w:rsidRPr="00593E8B" w:rsidRDefault="008D0FF5" w:rsidP="001722C8">
      <w:pPr>
        <w:spacing w:after="0" w:line="240" w:lineRule="auto"/>
        <w:textAlignment w:val="baseline"/>
        <w:rPr>
          <w:rFonts w:ascii="Times New Roman" w:eastAsia="Times New Roman" w:hAnsi="Times New Roman" w:cs="Times New Roman"/>
          <w:bCs/>
          <w:color w:val="000000"/>
          <w:sz w:val="24"/>
        </w:rPr>
      </w:pPr>
      <w:r>
        <w:rPr>
          <w:rFonts w:ascii="Times New Roman" w:hAnsi="Times New Roman" w:cs="Times New Roman"/>
          <w:b/>
          <w:bCs/>
          <w:sz w:val="24"/>
          <w:szCs w:val="24"/>
        </w:rPr>
        <w:t xml:space="preserve">RESOLUTION 2024-52 </w:t>
      </w:r>
      <w:r w:rsidRPr="00593E8B">
        <w:rPr>
          <w:rFonts w:ascii="Times New Roman" w:hAnsi="Times New Roman" w:cs="Times New Roman"/>
          <w:bCs/>
          <w:noProof/>
        </w:rPr>
        <mc:AlternateContent>
          <mc:Choice Requires="wps">
            <w:drawing>
              <wp:anchor distT="0" distB="0" distL="114300" distR="114300" simplePos="0" relativeHeight="251659264" behindDoc="0" locked="0" layoutInCell="1" allowOverlap="1" wp14:anchorId="086EF04E" wp14:editId="2305A08D">
                <wp:simplePos x="0" y="0"/>
                <wp:positionH relativeFrom="page">
                  <wp:posOffset>3684905</wp:posOffset>
                </wp:positionH>
                <wp:positionV relativeFrom="page">
                  <wp:posOffset>1911350</wp:posOffset>
                </wp:positionV>
                <wp:extent cx="307340" cy="0"/>
                <wp:effectExtent l="0" t="0" r="0" b="0"/>
                <wp:wrapNone/>
                <wp:docPr id="62775857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40"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93BC4"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15pt,150.5pt" to="314.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" strokeweight=".35pt">
                <w10:wrap anchorx="page" anchory="page"/>
              </v:line>
            </w:pict>
          </mc:Fallback>
        </mc:AlternateContent>
      </w:r>
      <w:r w:rsidRPr="00593E8B">
        <w:rPr>
          <w:rFonts w:ascii="Times New Roman" w:eastAsia="Times New Roman" w:hAnsi="Times New Roman" w:cs="Times New Roman"/>
          <w:bCs/>
          <w:color w:val="000000"/>
          <w:sz w:val="24"/>
        </w:rPr>
        <w:t>Resolution authorizing the award of a contract for professional services (Professional Land Surveying Services) to DMC Associates, Inc., for a survey of Philhower Ave</w:t>
      </w:r>
    </w:p>
    <w:p w14:paraId="07D6C298" w14:textId="47F2EAB3" w:rsidR="008D0FF5" w:rsidRPr="00593E8B" w:rsidRDefault="008D0FF5" w:rsidP="001722C8">
      <w:pPr>
        <w:pStyle w:val="NoSpacing"/>
        <w:rPr>
          <w:rFonts w:ascii="Times New Roman" w:hAnsi="Times New Roman" w:cs="Times New Roman"/>
          <w:bCs/>
          <w:sz w:val="24"/>
          <w:szCs w:val="24"/>
        </w:rPr>
      </w:pPr>
      <w:r>
        <w:rPr>
          <w:rFonts w:ascii="Times New Roman" w:eastAsia="Times New Roman" w:hAnsi="Times New Roman" w:cs="Times New Roman"/>
          <w:b/>
          <w:color w:val="000000"/>
          <w:sz w:val="24"/>
        </w:rPr>
        <w:t xml:space="preserve">RESOLUTION 2024-53 </w:t>
      </w:r>
      <w:r w:rsidRPr="00593E8B">
        <w:rPr>
          <w:rFonts w:ascii="Times New Roman" w:hAnsi="Times New Roman" w:cs="Times New Roman"/>
          <w:bCs/>
          <w:sz w:val="24"/>
          <w:szCs w:val="24"/>
        </w:rPr>
        <w:t>Resolution authorizing the payment of $38,750.00 to Salmon Bros, Inc., for inlet repairs within the Borough of Califon</w:t>
      </w:r>
      <w:r w:rsidR="00A36C2E" w:rsidRPr="00593E8B">
        <w:rPr>
          <w:rFonts w:ascii="Times New Roman" w:hAnsi="Times New Roman" w:cs="Times New Roman"/>
          <w:bCs/>
          <w:sz w:val="24"/>
          <w:szCs w:val="24"/>
        </w:rPr>
        <w:t>.</w:t>
      </w:r>
    </w:p>
    <w:p w14:paraId="627728EA" w14:textId="77777777" w:rsidR="00107DAD" w:rsidRPr="00593E8B" w:rsidRDefault="00107DAD" w:rsidP="001722C8">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RESOLUTION 2024-54 </w:t>
      </w:r>
      <w:r w:rsidRPr="00593E8B">
        <w:rPr>
          <w:rFonts w:ascii="Times New Roman" w:hAnsi="Times New Roman" w:cs="Times New Roman"/>
          <w:sz w:val="24"/>
          <w:szCs w:val="24"/>
        </w:rPr>
        <w:t xml:space="preserve">Calling Upon the Veterans Administration to Create a </w:t>
      </w:r>
    </w:p>
    <w:p w14:paraId="672D1DBA" w14:textId="7107C8F3" w:rsidR="00107DAD" w:rsidRDefault="00107DAD" w:rsidP="00107DAD">
      <w:pPr>
        <w:spacing w:line="240" w:lineRule="auto"/>
        <w:contextualSpacing/>
        <w:rPr>
          <w:rFonts w:ascii="Times New Roman" w:hAnsi="Times New Roman" w:cs="Times New Roman"/>
          <w:b/>
          <w:bCs/>
          <w:sz w:val="24"/>
          <w:szCs w:val="24"/>
        </w:rPr>
      </w:pPr>
      <w:r w:rsidRPr="00593E8B">
        <w:rPr>
          <w:rFonts w:ascii="Times New Roman" w:hAnsi="Times New Roman" w:cs="Times New Roman"/>
          <w:sz w:val="24"/>
          <w:szCs w:val="24"/>
        </w:rPr>
        <w:t>Community Access Point in Hunterdon County</w:t>
      </w:r>
      <w:r>
        <w:rPr>
          <w:rFonts w:ascii="Times New Roman" w:hAnsi="Times New Roman" w:cs="Times New Roman"/>
          <w:b/>
          <w:bCs/>
          <w:sz w:val="24"/>
          <w:szCs w:val="24"/>
        </w:rPr>
        <w:t xml:space="preserve">. </w:t>
      </w:r>
    </w:p>
    <w:p w14:paraId="691FF3B8" w14:textId="1AC31A49" w:rsidR="00286843" w:rsidRDefault="004F0B97" w:rsidP="00286843">
      <w:pPr>
        <w:spacing w:after="0"/>
        <w:rPr>
          <w:rFonts w:ascii="Times New Roman" w:hAnsi="Times New Roman" w:cs="Times New Roman"/>
          <w:sz w:val="24"/>
          <w:szCs w:val="24"/>
        </w:rPr>
      </w:pPr>
      <w:r>
        <w:rPr>
          <w:rFonts w:ascii="Times New Roman" w:hAnsi="Times New Roman" w:cs="Times New Roman"/>
          <w:b/>
          <w:bCs/>
          <w:sz w:val="24"/>
          <w:szCs w:val="24"/>
        </w:rPr>
        <w:lastRenderedPageBreak/>
        <w:t xml:space="preserve">RESOLUTION 2024-55 </w:t>
      </w:r>
      <w:r w:rsidR="00286843" w:rsidRPr="00286843">
        <w:rPr>
          <w:rFonts w:ascii="Times New Roman" w:hAnsi="Times New Roman" w:cs="Times New Roman"/>
          <w:sz w:val="24"/>
          <w:szCs w:val="24"/>
        </w:rPr>
        <w:t>R</w:t>
      </w:r>
      <w:r w:rsidR="00286843">
        <w:rPr>
          <w:rFonts w:ascii="Times New Roman" w:hAnsi="Times New Roman" w:cs="Times New Roman"/>
          <w:sz w:val="24"/>
          <w:szCs w:val="24"/>
        </w:rPr>
        <w:t xml:space="preserve">esolution Authorizing the execution of a memorandum of understanding with Aqua Water Co of NJ Concerning the repaving of Philhower Avenue in Connection with the Main Line Replacement Project. </w:t>
      </w:r>
    </w:p>
    <w:p w14:paraId="5E8A84E8" w14:textId="1265DEC5" w:rsidR="00B356E9" w:rsidRPr="00286843" w:rsidRDefault="00B356E9" w:rsidP="00286843">
      <w:pPr>
        <w:spacing w:after="0"/>
        <w:rPr>
          <w:rFonts w:ascii="Times New Roman" w:hAnsi="Times New Roman" w:cs="Times New Roman"/>
          <w:sz w:val="24"/>
          <w:szCs w:val="24"/>
        </w:rPr>
      </w:pPr>
      <w:r>
        <w:rPr>
          <w:rFonts w:ascii="Times New Roman" w:hAnsi="Times New Roman" w:cs="Times New Roman"/>
          <w:b/>
          <w:bCs/>
          <w:sz w:val="24"/>
          <w:szCs w:val="24"/>
        </w:rPr>
        <w:t xml:space="preserve">RESOLUTION 2024-56- </w:t>
      </w:r>
      <w:r>
        <w:rPr>
          <w:rFonts w:ascii="Times New Roman" w:hAnsi="Times New Roman" w:cs="Times New Roman"/>
          <w:sz w:val="24"/>
          <w:szCs w:val="24"/>
        </w:rPr>
        <w:t xml:space="preserve">Authorization for Borough Engineer to apply for DEP Permit for silt and debris removal from the </w:t>
      </w:r>
      <w:r w:rsidR="007F7CD6">
        <w:rPr>
          <w:rFonts w:ascii="Times New Roman" w:hAnsi="Times New Roman" w:cs="Times New Roman"/>
          <w:sz w:val="24"/>
          <w:szCs w:val="24"/>
        </w:rPr>
        <w:t>Frog Hollow Creek at the Bank Street Bridge.</w:t>
      </w:r>
    </w:p>
    <w:p w14:paraId="491664D9" w14:textId="7B27B97C" w:rsidR="008A6363" w:rsidRDefault="008A6363" w:rsidP="00107DAD">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 xml:space="preserve">RESOLUTION 2024-57- </w:t>
      </w:r>
      <w:r>
        <w:rPr>
          <w:rFonts w:ascii="Times New Roman" w:hAnsi="Times New Roman" w:cs="Times New Roman"/>
          <w:sz w:val="24"/>
          <w:szCs w:val="24"/>
        </w:rPr>
        <w:t>Approval of proposal of $34,750.00 from contractor Gary Schall for replacement of front sidewalk and steps. Approval of proposal from Lodi Welding for handrails including center rail for $9,523.97, proposal from Cold Spring for front landscaping for $4,855 and to allot $2,800 for lighting fixtures for flag and walkway.</w:t>
      </w:r>
    </w:p>
    <w:p w14:paraId="0C3F56B7" w14:textId="1912D277" w:rsidR="001D19AB" w:rsidRPr="00B356E9" w:rsidRDefault="001D19AB" w:rsidP="00107DAD">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
    <w:p w14:paraId="5C29E876" w14:textId="0D19090F" w:rsidR="00593E8B" w:rsidRPr="00154F6B" w:rsidRDefault="00593E8B" w:rsidP="00593E8B">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p>
    <w:p w14:paraId="730F738B" w14:textId="6AC79E83" w:rsidR="00EF3C46" w:rsidRDefault="00771AE0" w:rsidP="00A005F5">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29750C9F" w14:textId="77777777" w:rsidR="00E73FE9" w:rsidRDefault="00E73FE9" w:rsidP="00511EED">
      <w:pPr>
        <w:pStyle w:val="NoSpacing"/>
        <w:ind w:firstLine="720"/>
        <w:rPr>
          <w:rFonts w:ascii="Times New Roman" w:hAnsi="Times New Roman" w:cs="Times New Roman"/>
          <w:b/>
          <w:bCs/>
          <w:sz w:val="24"/>
          <w:szCs w:val="24"/>
        </w:rPr>
      </w:pPr>
    </w:p>
    <w:p w14:paraId="3CC764BC" w14:textId="77777777" w:rsidR="00A36C2E" w:rsidRPr="00A36C2E" w:rsidRDefault="00E73FE9" w:rsidP="00873655">
      <w:pPr>
        <w:pStyle w:val="NoSpacing"/>
        <w:numPr>
          <w:ilvl w:val="0"/>
          <w:numId w:val="9"/>
        </w:numPr>
        <w:rPr>
          <w:rFonts w:ascii="Times New Roman" w:hAnsi="Times New Roman" w:cs="Times New Roman"/>
          <w:sz w:val="24"/>
          <w:szCs w:val="24"/>
        </w:rPr>
      </w:pPr>
      <w:r w:rsidRPr="00771AE0">
        <w:rPr>
          <w:rFonts w:ascii="Times New Roman" w:hAnsi="Times New Roman" w:cs="Times New Roman"/>
          <w:b/>
          <w:bCs/>
          <w:sz w:val="24"/>
          <w:szCs w:val="24"/>
        </w:rPr>
        <w:t xml:space="preserve">PUBLIC HEARING AND FINAL ADOPTION </w:t>
      </w:r>
      <w:r w:rsidR="00D90BF3">
        <w:rPr>
          <w:rFonts w:ascii="Times New Roman" w:hAnsi="Times New Roman" w:cs="Times New Roman"/>
          <w:b/>
          <w:bCs/>
          <w:sz w:val="24"/>
          <w:szCs w:val="24"/>
        </w:rPr>
        <w:t>–</w:t>
      </w:r>
      <w:r w:rsidRPr="00771AE0">
        <w:rPr>
          <w:rFonts w:ascii="Times New Roman" w:hAnsi="Times New Roman" w:cs="Times New Roman"/>
          <w:b/>
          <w:bCs/>
          <w:sz w:val="24"/>
          <w:szCs w:val="24"/>
        </w:rPr>
        <w:t xml:space="preserve"> </w:t>
      </w:r>
      <w:r w:rsidR="00A36C2E">
        <w:rPr>
          <w:rFonts w:ascii="Times New Roman" w:hAnsi="Times New Roman" w:cs="Times New Roman"/>
          <w:b/>
          <w:bCs/>
          <w:sz w:val="24"/>
          <w:szCs w:val="24"/>
        </w:rPr>
        <w:t xml:space="preserve">ORDINANCE 2024-05 </w:t>
      </w:r>
    </w:p>
    <w:p w14:paraId="64DE1951" w14:textId="31D9A78A" w:rsidR="00A36C2E" w:rsidRDefault="00A36C2E" w:rsidP="00A36C2E">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An Ordinance amending the revised Borough code of the Borough of Califon by amending </w:t>
      </w:r>
      <w:r>
        <w:rPr>
          <w:rFonts w:ascii="Times New Roman" w:hAnsi="Times New Roman" w:cs="Times New Roman"/>
          <w:sz w:val="24"/>
          <w:szCs w:val="24"/>
        </w:rPr>
        <w:t>Title 16 entitled “Land Development” to add in Chapter 6.12 A new section entitled “Electric Vehicle Supply/Service Equipment</w:t>
      </w:r>
      <w:r>
        <w:rPr>
          <w:rFonts w:ascii="Times New Roman" w:hAnsi="Times New Roman" w:cs="Times New Roman"/>
          <w:b/>
          <w:bCs/>
          <w:sz w:val="24"/>
          <w:szCs w:val="24"/>
        </w:rPr>
        <w:t xml:space="preserve">. </w:t>
      </w:r>
    </w:p>
    <w:p w14:paraId="59E796AD" w14:textId="03544410" w:rsidR="00A36C2E" w:rsidRDefault="00A36C2E" w:rsidP="00A36C2E">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Open to Public Hearing: </w:t>
      </w:r>
    </w:p>
    <w:p w14:paraId="3B0C540D" w14:textId="2F78699D" w:rsidR="00A36C2E" w:rsidRDefault="00A36C2E" w:rsidP="00A36C2E">
      <w:pPr>
        <w:pStyle w:val="NoSpacing"/>
        <w:rPr>
          <w:rFonts w:ascii="Times New Roman" w:hAnsi="Times New Roman" w:cs="Times New Roman"/>
          <w:b/>
          <w:bCs/>
          <w:sz w:val="24"/>
          <w:szCs w:val="24"/>
        </w:rPr>
      </w:pPr>
    </w:p>
    <w:p w14:paraId="7AC81901" w14:textId="5DB19E3E" w:rsidR="00B76EA0" w:rsidRDefault="00B76EA0" w:rsidP="00A36C2E">
      <w:pPr>
        <w:pStyle w:val="NoSpacing"/>
        <w:numPr>
          <w:ilvl w:val="0"/>
          <w:numId w:val="9"/>
        </w:numPr>
        <w:rPr>
          <w:rFonts w:ascii="Times New Roman" w:hAnsi="Times New Roman" w:cs="Times New Roman"/>
          <w:b/>
          <w:bCs/>
          <w:sz w:val="24"/>
          <w:szCs w:val="24"/>
        </w:rPr>
      </w:pPr>
      <w:r>
        <w:rPr>
          <w:rFonts w:ascii="Times New Roman" w:hAnsi="Times New Roman" w:cs="Times New Roman"/>
          <w:b/>
          <w:bCs/>
          <w:sz w:val="24"/>
          <w:szCs w:val="24"/>
        </w:rPr>
        <w:t>PUBLIC HEARING AND FINAL ADOPTION –</w:t>
      </w:r>
      <w:r w:rsidR="00A005F5">
        <w:rPr>
          <w:rFonts w:ascii="Times New Roman" w:hAnsi="Times New Roman" w:cs="Times New Roman"/>
          <w:b/>
          <w:bCs/>
          <w:sz w:val="24"/>
          <w:szCs w:val="24"/>
        </w:rPr>
        <w:t xml:space="preserve"> ORDINANCE 2024-06</w:t>
      </w:r>
    </w:p>
    <w:p w14:paraId="5A3CA571" w14:textId="596ECE53" w:rsidR="00B76EA0" w:rsidRDefault="00B76EA0" w:rsidP="00B76EA0">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An Ordinance fixing the salaries of the various officers of the Borough of Califon</w:t>
      </w:r>
    </w:p>
    <w:p w14:paraId="39C39D4D" w14:textId="77777777" w:rsidR="00B76EA0" w:rsidRDefault="00B76EA0" w:rsidP="00B76EA0">
      <w:pPr>
        <w:pStyle w:val="NoSpacing"/>
        <w:rPr>
          <w:rFonts w:ascii="Times New Roman" w:hAnsi="Times New Roman" w:cs="Times New Roman"/>
          <w:b/>
          <w:bCs/>
          <w:sz w:val="24"/>
          <w:szCs w:val="24"/>
        </w:rPr>
      </w:pPr>
      <w:r>
        <w:rPr>
          <w:rFonts w:ascii="Times New Roman" w:hAnsi="Times New Roman" w:cs="Times New Roman"/>
          <w:b/>
          <w:bCs/>
          <w:sz w:val="24"/>
          <w:szCs w:val="24"/>
        </w:rPr>
        <w:t>Open to Public Hearing</w:t>
      </w:r>
    </w:p>
    <w:p w14:paraId="1D5DB4CA" w14:textId="77777777" w:rsidR="00B76EA0" w:rsidRDefault="00B76EA0" w:rsidP="00B76EA0">
      <w:pPr>
        <w:pStyle w:val="NoSpacing"/>
        <w:rPr>
          <w:rFonts w:ascii="Times New Roman" w:hAnsi="Times New Roman" w:cs="Times New Roman"/>
          <w:b/>
          <w:bCs/>
          <w:sz w:val="24"/>
          <w:szCs w:val="24"/>
        </w:rPr>
      </w:pPr>
    </w:p>
    <w:p w14:paraId="10101FA9" w14:textId="2CF924FB" w:rsidR="000C7F94" w:rsidRPr="00A36C2E" w:rsidRDefault="00A005F5" w:rsidP="00B76EA0">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CONTINUED DISCUSSION ON SHORT-TERM RENTALS </w:t>
      </w:r>
    </w:p>
    <w:p w14:paraId="18A7DC93" w14:textId="77777777" w:rsidR="0020092E" w:rsidRDefault="0020092E" w:rsidP="0020092E">
      <w:pPr>
        <w:pStyle w:val="NoSpacing"/>
        <w:rPr>
          <w:rFonts w:ascii="Times New Roman" w:hAnsi="Times New Roman" w:cs="Times New Roman"/>
          <w:sz w:val="24"/>
          <w:szCs w:val="24"/>
        </w:rPr>
      </w:pPr>
    </w:p>
    <w:p w14:paraId="0C9FABE7" w14:textId="77777777" w:rsidR="0020092E" w:rsidRDefault="0020092E" w:rsidP="0020092E">
      <w:pPr>
        <w:pStyle w:val="NoSpacing"/>
        <w:rPr>
          <w:rFonts w:ascii="Times New Roman" w:hAnsi="Times New Roman" w:cs="Times New Roman"/>
          <w:sz w:val="24"/>
          <w:szCs w:val="24"/>
        </w:rPr>
      </w:pPr>
    </w:p>
    <w:p w14:paraId="126F0EC0" w14:textId="67DCE08A" w:rsidR="000C7F94" w:rsidRPr="000C7F94" w:rsidRDefault="000C7F94" w:rsidP="00A005F5">
      <w:pPr>
        <w:pStyle w:val="NoSpacing"/>
        <w:rPr>
          <w:rFonts w:ascii="Times New Roman" w:hAnsi="Times New Roman" w:cs="Times New Roman"/>
          <w:sz w:val="24"/>
          <w:szCs w:val="24"/>
        </w:rPr>
      </w:pPr>
      <w:r>
        <w:rPr>
          <w:rFonts w:ascii="Times New Roman" w:hAnsi="Times New Roman" w:cs="Times New Roman"/>
          <w:b/>
          <w:bCs/>
          <w:sz w:val="24"/>
          <w:szCs w:val="24"/>
        </w:rPr>
        <w:t>PUBLIC COMMENT</w:t>
      </w:r>
    </w:p>
    <w:p w14:paraId="0AD125AA" w14:textId="77777777" w:rsidR="000C7F94" w:rsidRDefault="000C7F94" w:rsidP="000C7F94">
      <w:pPr>
        <w:pStyle w:val="NoSpacing"/>
        <w:rPr>
          <w:rFonts w:ascii="Times New Roman" w:hAnsi="Times New Roman" w:cs="Times New Roman"/>
          <w:b/>
          <w:bCs/>
          <w:sz w:val="24"/>
          <w:szCs w:val="24"/>
        </w:rPr>
      </w:pPr>
    </w:p>
    <w:p w14:paraId="25C442FA" w14:textId="1D7D7102" w:rsidR="000C7F94" w:rsidRDefault="000C7F94" w:rsidP="00A005F5">
      <w:pPr>
        <w:pStyle w:val="NoSpacing"/>
        <w:rPr>
          <w:rFonts w:ascii="Times New Roman" w:hAnsi="Times New Roman" w:cs="Times New Roman"/>
          <w:b/>
          <w:bCs/>
          <w:sz w:val="24"/>
          <w:szCs w:val="24"/>
        </w:rPr>
      </w:pPr>
      <w:r>
        <w:rPr>
          <w:rFonts w:ascii="Times New Roman" w:hAnsi="Times New Roman" w:cs="Times New Roman"/>
          <w:b/>
          <w:bCs/>
          <w:sz w:val="24"/>
          <w:szCs w:val="24"/>
        </w:rPr>
        <w:t>COMMITTEE REPORT</w:t>
      </w:r>
    </w:p>
    <w:p w14:paraId="6F0EBD31" w14:textId="77777777" w:rsidR="000C7F94" w:rsidRDefault="000C7F94" w:rsidP="000C7F94">
      <w:pPr>
        <w:pStyle w:val="NoSpacing"/>
        <w:ind w:left="720"/>
        <w:rPr>
          <w:rFonts w:ascii="Times New Roman" w:hAnsi="Times New Roman" w:cs="Times New Roman"/>
          <w:b/>
          <w:bCs/>
          <w:sz w:val="24"/>
          <w:szCs w:val="24"/>
        </w:rPr>
      </w:pPr>
    </w:p>
    <w:p w14:paraId="09BF819A" w14:textId="154940C2" w:rsidR="000C7F94" w:rsidRDefault="000C7F94" w:rsidP="00A005F5">
      <w:pPr>
        <w:pStyle w:val="NoSpacing"/>
        <w:rPr>
          <w:rFonts w:ascii="Times New Roman" w:hAnsi="Times New Roman" w:cs="Times New Roman"/>
          <w:sz w:val="24"/>
          <w:szCs w:val="24"/>
        </w:rPr>
      </w:pPr>
      <w:r>
        <w:rPr>
          <w:rFonts w:ascii="Times New Roman" w:hAnsi="Times New Roman" w:cs="Times New Roman"/>
          <w:b/>
          <w:bCs/>
          <w:sz w:val="24"/>
          <w:szCs w:val="24"/>
        </w:rPr>
        <w:t>MAYORS REPORT</w:t>
      </w:r>
    </w:p>
    <w:p w14:paraId="1E4A72C4" w14:textId="77777777" w:rsidR="00CD3330" w:rsidRDefault="00CD3330" w:rsidP="00CD3330">
      <w:pPr>
        <w:pStyle w:val="NoSpacing"/>
        <w:ind w:left="1800"/>
        <w:rPr>
          <w:rFonts w:ascii="Times New Roman" w:hAnsi="Times New Roman" w:cs="Times New Roman"/>
          <w:sz w:val="24"/>
          <w:szCs w:val="24"/>
        </w:rPr>
      </w:pPr>
    </w:p>
    <w:p w14:paraId="084A88D5" w14:textId="65CA9076" w:rsidR="00243AA4" w:rsidRDefault="00243AA4" w:rsidP="00B16013">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p>
    <w:p w14:paraId="5AEC0C7E" w14:textId="77777777" w:rsidR="00243AA4" w:rsidRDefault="00243AA4" w:rsidP="00B16013">
      <w:pPr>
        <w:pStyle w:val="NoSpacing"/>
        <w:rPr>
          <w:rFonts w:ascii="Times New Roman" w:hAnsi="Times New Roman" w:cs="Times New Roman"/>
          <w:b/>
          <w:bCs/>
          <w:sz w:val="24"/>
          <w:szCs w:val="24"/>
        </w:rPr>
      </w:pPr>
    </w:p>
    <w:p w14:paraId="506D086C" w14:textId="0DBFCA33" w:rsidR="00771AE0" w:rsidRDefault="00771AE0" w:rsidP="00771AE0">
      <w:pPr>
        <w:pStyle w:val="NoSpacing"/>
        <w:rPr>
          <w:rFonts w:ascii="Times New Roman" w:hAnsi="Times New Roman" w:cs="Times New Roman"/>
          <w:b/>
          <w:bCs/>
          <w:sz w:val="24"/>
          <w:szCs w:val="24"/>
        </w:rPr>
      </w:pPr>
    </w:p>
    <w:p w14:paraId="5BADF6F9" w14:textId="5157EC6A" w:rsidR="00253393" w:rsidRPr="000C7F94" w:rsidRDefault="00253393" w:rsidP="000C7F94">
      <w:pPr>
        <w:pStyle w:val="NoSpacing"/>
        <w:rPr>
          <w:rFonts w:ascii="Times New Roman" w:hAnsi="Times New Roman" w:cs="Times New Roman"/>
          <w:b/>
          <w:bCs/>
          <w:sz w:val="24"/>
          <w:szCs w:val="24"/>
        </w:rPr>
      </w:pPr>
    </w:p>
    <w:p w14:paraId="7F9432AB" w14:textId="77777777" w:rsidR="00820B3B" w:rsidRDefault="00820B3B"/>
    <w:p w14:paraId="745E8FBB" w14:textId="60421829" w:rsidR="004A338B" w:rsidRPr="004A338B" w:rsidRDefault="004A338B">
      <w:pPr>
        <w:rPr>
          <w:rFonts w:ascii="Times New Roman" w:hAnsi="Times New Roman" w:cs="Times New Roman"/>
          <w:sz w:val="24"/>
          <w:szCs w:val="24"/>
        </w:rPr>
      </w:pPr>
      <w:r>
        <w:tab/>
      </w:r>
    </w:p>
    <w:sectPr w:rsidR="004A338B" w:rsidRPr="004A3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B36F1"/>
    <w:multiLevelType w:val="hybridMultilevel"/>
    <w:tmpl w:val="C4C0AB70"/>
    <w:lvl w:ilvl="0" w:tplc="B31CADFA">
      <w:start w:val="1"/>
      <w:numFmt w:val="upperLetter"/>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0B2A8F"/>
    <w:multiLevelType w:val="hybridMultilevel"/>
    <w:tmpl w:val="0E80868C"/>
    <w:lvl w:ilvl="0" w:tplc="A64637C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ADC114E"/>
    <w:multiLevelType w:val="hybridMultilevel"/>
    <w:tmpl w:val="3240308E"/>
    <w:lvl w:ilvl="0" w:tplc="443415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1DB1970"/>
    <w:multiLevelType w:val="hybridMultilevel"/>
    <w:tmpl w:val="369C7838"/>
    <w:lvl w:ilvl="0" w:tplc="04090015">
      <w:start w:val="1"/>
      <w:numFmt w:val="upperLetter"/>
      <w:lvlText w:val="%1."/>
      <w:lvlJc w:val="left"/>
      <w:pPr>
        <w:ind w:left="16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EE11059"/>
    <w:multiLevelType w:val="hybridMultilevel"/>
    <w:tmpl w:val="2A0A24DE"/>
    <w:lvl w:ilvl="0" w:tplc="0764021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A706DE4"/>
    <w:multiLevelType w:val="hybridMultilevel"/>
    <w:tmpl w:val="C5282DDA"/>
    <w:lvl w:ilvl="0" w:tplc="12DC05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D174D20"/>
    <w:multiLevelType w:val="hybridMultilevel"/>
    <w:tmpl w:val="8F122D04"/>
    <w:lvl w:ilvl="0" w:tplc="F3E4334C">
      <w:start w:val="1"/>
      <w:numFmt w:val="decimal"/>
      <w:lvlText w:val="%1."/>
      <w:lvlJc w:val="left"/>
      <w:pPr>
        <w:tabs>
          <w:tab w:val="num" w:pos="1080"/>
        </w:tabs>
        <w:ind w:left="1080" w:hanging="720"/>
      </w:pPr>
    </w:lvl>
    <w:lvl w:ilvl="1" w:tplc="7F16DAB8">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75035522"/>
    <w:multiLevelType w:val="hybridMultilevel"/>
    <w:tmpl w:val="9AC866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7D51619E"/>
    <w:multiLevelType w:val="hybridMultilevel"/>
    <w:tmpl w:val="4A6C7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D9505CA"/>
    <w:multiLevelType w:val="hybridMultilevel"/>
    <w:tmpl w:val="BA722356"/>
    <w:lvl w:ilvl="0" w:tplc="3E62AFC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335905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15872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6883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6003757">
    <w:abstractNumId w:val="2"/>
  </w:num>
  <w:num w:numId="5" w16cid:durableId="1457062481">
    <w:abstractNumId w:val="9"/>
  </w:num>
  <w:num w:numId="6" w16cid:durableId="240911416">
    <w:abstractNumId w:val="5"/>
  </w:num>
  <w:num w:numId="7" w16cid:durableId="72362390">
    <w:abstractNumId w:val="3"/>
  </w:num>
  <w:num w:numId="8" w16cid:durableId="9924164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7771371">
    <w:abstractNumId w:val="0"/>
  </w:num>
  <w:num w:numId="10" w16cid:durableId="261787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61577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4B"/>
    <w:rsid w:val="00031A00"/>
    <w:rsid w:val="00034C46"/>
    <w:rsid w:val="00061D43"/>
    <w:rsid w:val="000758EF"/>
    <w:rsid w:val="000819A6"/>
    <w:rsid w:val="000C1EC7"/>
    <w:rsid w:val="000C6654"/>
    <w:rsid w:val="000C7F94"/>
    <w:rsid w:val="000D6FBF"/>
    <w:rsid w:val="000F044F"/>
    <w:rsid w:val="000F1830"/>
    <w:rsid w:val="00107DAD"/>
    <w:rsid w:val="00107F90"/>
    <w:rsid w:val="001178EA"/>
    <w:rsid w:val="001222DB"/>
    <w:rsid w:val="00122A92"/>
    <w:rsid w:val="0013648F"/>
    <w:rsid w:val="001364B6"/>
    <w:rsid w:val="00154F6B"/>
    <w:rsid w:val="001722C8"/>
    <w:rsid w:val="00175F97"/>
    <w:rsid w:val="00193610"/>
    <w:rsid w:val="001A4FF9"/>
    <w:rsid w:val="001C68FF"/>
    <w:rsid w:val="001D19AB"/>
    <w:rsid w:val="0020092E"/>
    <w:rsid w:val="00211FFA"/>
    <w:rsid w:val="00213510"/>
    <w:rsid w:val="002174EB"/>
    <w:rsid w:val="00230E40"/>
    <w:rsid w:val="00243A7E"/>
    <w:rsid w:val="00243AA4"/>
    <w:rsid w:val="002520C5"/>
    <w:rsid w:val="00253393"/>
    <w:rsid w:val="00272426"/>
    <w:rsid w:val="00286843"/>
    <w:rsid w:val="002B0674"/>
    <w:rsid w:val="002D0198"/>
    <w:rsid w:val="002F02FF"/>
    <w:rsid w:val="002F59C7"/>
    <w:rsid w:val="00306956"/>
    <w:rsid w:val="00350866"/>
    <w:rsid w:val="00355350"/>
    <w:rsid w:val="0035596A"/>
    <w:rsid w:val="00365FEA"/>
    <w:rsid w:val="00394B5E"/>
    <w:rsid w:val="00395D80"/>
    <w:rsid w:val="003F3CE6"/>
    <w:rsid w:val="004039C2"/>
    <w:rsid w:val="0043514B"/>
    <w:rsid w:val="00445D14"/>
    <w:rsid w:val="00463579"/>
    <w:rsid w:val="004636B0"/>
    <w:rsid w:val="004711B4"/>
    <w:rsid w:val="0049779E"/>
    <w:rsid w:val="004A338B"/>
    <w:rsid w:val="004E298D"/>
    <w:rsid w:val="004F0B97"/>
    <w:rsid w:val="004F301A"/>
    <w:rsid w:val="004F6D0F"/>
    <w:rsid w:val="00511EED"/>
    <w:rsid w:val="00523115"/>
    <w:rsid w:val="00534659"/>
    <w:rsid w:val="00536B1D"/>
    <w:rsid w:val="0054024F"/>
    <w:rsid w:val="0054296A"/>
    <w:rsid w:val="00557E35"/>
    <w:rsid w:val="00593E8B"/>
    <w:rsid w:val="005A0E17"/>
    <w:rsid w:val="005C7E27"/>
    <w:rsid w:val="005D37C0"/>
    <w:rsid w:val="005E3B9E"/>
    <w:rsid w:val="005F214B"/>
    <w:rsid w:val="00604315"/>
    <w:rsid w:val="00604ACD"/>
    <w:rsid w:val="006415F1"/>
    <w:rsid w:val="006619A4"/>
    <w:rsid w:val="006A0293"/>
    <w:rsid w:val="006B0FC8"/>
    <w:rsid w:val="006C7D23"/>
    <w:rsid w:val="006D7F3D"/>
    <w:rsid w:val="006E5715"/>
    <w:rsid w:val="006E7E39"/>
    <w:rsid w:val="006F11FB"/>
    <w:rsid w:val="007251C0"/>
    <w:rsid w:val="00754EE8"/>
    <w:rsid w:val="00763A7B"/>
    <w:rsid w:val="00771AE0"/>
    <w:rsid w:val="007C7438"/>
    <w:rsid w:val="007F7CD6"/>
    <w:rsid w:val="007F7D73"/>
    <w:rsid w:val="00820B3B"/>
    <w:rsid w:val="008472E5"/>
    <w:rsid w:val="00850132"/>
    <w:rsid w:val="00854A0F"/>
    <w:rsid w:val="00873655"/>
    <w:rsid w:val="008A3E24"/>
    <w:rsid w:val="008A5E4B"/>
    <w:rsid w:val="008A6363"/>
    <w:rsid w:val="008B6162"/>
    <w:rsid w:val="008C6EF7"/>
    <w:rsid w:val="008D0FF5"/>
    <w:rsid w:val="008D32D6"/>
    <w:rsid w:val="009029DB"/>
    <w:rsid w:val="009176D5"/>
    <w:rsid w:val="00931031"/>
    <w:rsid w:val="009360E1"/>
    <w:rsid w:val="00944F36"/>
    <w:rsid w:val="00947FD1"/>
    <w:rsid w:val="00956645"/>
    <w:rsid w:val="0095783E"/>
    <w:rsid w:val="00962116"/>
    <w:rsid w:val="00986244"/>
    <w:rsid w:val="009D5685"/>
    <w:rsid w:val="009E60BE"/>
    <w:rsid w:val="009F563B"/>
    <w:rsid w:val="009F63E7"/>
    <w:rsid w:val="00A005F5"/>
    <w:rsid w:val="00A052C9"/>
    <w:rsid w:val="00A231A0"/>
    <w:rsid w:val="00A26799"/>
    <w:rsid w:val="00A30623"/>
    <w:rsid w:val="00A36C2E"/>
    <w:rsid w:val="00A577DD"/>
    <w:rsid w:val="00A62569"/>
    <w:rsid w:val="00A75A72"/>
    <w:rsid w:val="00AA35CA"/>
    <w:rsid w:val="00AA4EAC"/>
    <w:rsid w:val="00AB1D68"/>
    <w:rsid w:val="00AD2122"/>
    <w:rsid w:val="00B16013"/>
    <w:rsid w:val="00B16934"/>
    <w:rsid w:val="00B171C0"/>
    <w:rsid w:val="00B201EF"/>
    <w:rsid w:val="00B20F6E"/>
    <w:rsid w:val="00B3473F"/>
    <w:rsid w:val="00B356E9"/>
    <w:rsid w:val="00B3720C"/>
    <w:rsid w:val="00B76EA0"/>
    <w:rsid w:val="00B969EA"/>
    <w:rsid w:val="00BD129A"/>
    <w:rsid w:val="00BF167E"/>
    <w:rsid w:val="00C06901"/>
    <w:rsid w:val="00C1630B"/>
    <w:rsid w:val="00C23185"/>
    <w:rsid w:val="00C70DC1"/>
    <w:rsid w:val="00C7627B"/>
    <w:rsid w:val="00C93661"/>
    <w:rsid w:val="00CD3330"/>
    <w:rsid w:val="00CD77D1"/>
    <w:rsid w:val="00CE03F0"/>
    <w:rsid w:val="00CE7EFC"/>
    <w:rsid w:val="00CF08EC"/>
    <w:rsid w:val="00CF4661"/>
    <w:rsid w:val="00D002F0"/>
    <w:rsid w:val="00D15AB6"/>
    <w:rsid w:val="00D8007F"/>
    <w:rsid w:val="00D86097"/>
    <w:rsid w:val="00D86BDC"/>
    <w:rsid w:val="00D87C6D"/>
    <w:rsid w:val="00D90BF3"/>
    <w:rsid w:val="00D94451"/>
    <w:rsid w:val="00DA396E"/>
    <w:rsid w:val="00DB3007"/>
    <w:rsid w:val="00DF0601"/>
    <w:rsid w:val="00E2207F"/>
    <w:rsid w:val="00E3623A"/>
    <w:rsid w:val="00E575CC"/>
    <w:rsid w:val="00E73FE9"/>
    <w:rsid w:val="00E975BC"/>
    <w:rsid w:val="00EA6F4A"/>
    <w:rsid w:val="00EC639A"/>
    <w:rsid w:val="00EC726B"/>
    <w:rsid w:val="00ED0E0F"/>
    <w:rsid w:val="00ED45FD"/>
    <w:rsid w:val="00ED689D"/>
    <w:rsid w:val="00EE7CDB"/>
    <w:rsid w:val="00EF152F"/>
    <w:rsid w:val="00EF3C46"/>
    <w:rsid w:val="00F03314"/>
    <w:rsid w:val="00F146D3"/>
    <w:rsid w:val="00F24A53"/>
    <w:rsid w:val="00F25F82"/>
    <w:rsid w:val="00F305E2"/>
    <w:rsid w:val="00F31532"/>
    <w:rsid w:val="00F42B72"/>
    <w:rsid w:val="00F44CAB"/>
    <w:rsid w:val="00F557CC"/>
    <w:rsid w:val="00F669A7"/>
    <w:rsid w:val="00F77B00"/>
    <w:rsid w:val="00FA62C3"/>
    <w:rsid w:val="00FE6B88"/>
    <w:rsid w:val="00FF41EC"/>
    <w:rsid w:val="00FF4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DA2DE"/>
  <w15:chartTrackingRefBased/>
  <w15:docId w15:val="{D9F26F94-0AEF-4485-8E67-F5280991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2DB"/>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214B"/>
    <w:pPr>
      <w:spacing w:after="0" w:line="240" w:lineRule="auto"/>
    </w:pPr>
    <w:rPr>
      <w:kern w:val="0"/>
      <w14:ligatures w14:val="none"/>
    </w:rPr>
  </w:style>
  <w:style w:type="paragraph" w:styleId="ListParagraph">
    <w:name w:val="List Paragraph"/>
    <w:basedOn w:val="Normal"/>
    <w:uiPriority w:val="34"/>
    <w:qFormat/>
    <w:rsid w:val="00243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498505">
      <w:bodyDiv w:val="1"/>
      <w:marLeft w:val="0"/>
      <w:marRight w:val="0"/>
      <w:marTop w:val="0"/>
      <w:marBottom w:val="0"/>
      <w:divBdr>
        <w:top w:val="none" w:sz="0" w:space="0" w:color="auto"/>
        <w:left w:val="none" w:sz="0" w:space="0" w:color="auto"/>
        <w:bottom w:val="none" w:sz="0" w:space="0" w:color="auto"/>
        <w:right w:val="none" w:sz="0" w:space="0" w:color="auto"/>
      </w:divBdr>
    </w:div>
    <w:div w:id="1119228321">
      <w:bodyDiv w:val="1"/>
      <w:marLeft w:val="0"/>
      <w:marRight w:val="0"/>
      <w:marTop w:val="0"/>
      <w:marBottom w:val="0"/>
      <w:divBdr>
        <w:top w:val="none" w:sz="0" w:space="0" w:color="auto"/>
        <w:left w:val="none" w:sz="0" w:space="0" w:color="auto"/>
        <w:bottom w:val="none" w:sz="0" w:space="0" w:color="auto"/>
        <w:right w:val="none" w:sz="0" w:space="0" w:color="auto"/>
      </w:divBdr>
    </w:div>
    <w:div w:id="1128284262">
      <w:bodyDiv w:val="1"/>
      <w:marLeft w:val="0"/>
      <w:marRight w:val="0"/>
      <w:marTop w:val="0"/>
      <w:marBottom w:val="0"/>
      <w:divBdr>
        <w:top w:val="none" w:sz="0" w:space="0" w:color="auto"/>
        <w:left w:val="none" w:sz="0" w:space="0" w:color="auto"/>
        <w:bottom w:val="none" w:sz="0" w:space="0" w:color="auto"/>
        <w:right w:val="none" w:sz="0" w:space="0" w:color="auto"/>
      </w:divBdr>
    </w:div>
    <w:div w:id="1220438916">
      <w:bodyDiv w:val="1"/>
      <w:marLeft w:val="0"/>
      <w:marRight w:val="0"/>
      <w:marTop w:val="0"/>
      <w:marBottom w:val="0"/>
      <w:divBdr>
        <w:top w:val="none" w:sz="0" w:space="0" w:color="auto"/>
        <w:left w:val="none" w:sz="0" w:space="0" w:color="auto"/>
        <w:bottom w:val="none" w:sz="0" w:space="0" w:color="auto"/>
        <w:right w:val="none" w:sz="0" w:space="0" w:color="auto"/>
      </w:divBdr>
    </w:div>
    <w:div w:id="1499609951">
      <w:bodyDiv w:val="1"/>
      <w:marLeft w:val="0"/>
      <w:marRight w:val="0"/>
      <w:marTop w:val="0"/>
      <w:marBottom w:val="0"/>
      <w:divBdr>
        <w:top w:val="none" w:sz="0" w:space="0" w:color="auto"/>
        <w:left w:val="none" w:sz="0" w:space="0" w:color="auto"/>
        <w:bottom w:val="none" w:sz="0" w:space="0" w:color="auto"/>
        <w:right w:val="none" w:sz="0" w:space="0" w:color="auto"/>
      </w:divBdr>
    </w:div>
    <w:div w:id="1540776109">
      <w:bodyDiv w:val="1"/>
      <w:marLeft w:val="0"/>
      <w:marRight w:val="0"/>
      <w:marTop w:val="0"/>
      <w:marBottom w:val="0"/>
      <w:divBdr>
        <w:top w:val="none" w:sz="0" w:space="0" w:color="auto"/>
        <w:left w:val="none" w:sz="0" w:space="0" w:color="auto"/>
        <w:bottom w:val="none" w:sz="0" w:space="0" w:color="auto"/>
        <w:right w:val="none" w:sz="0" w:space="0" w:color="auto"/>
      </w:divBdr>
    </w:div>
    <w:div w:id="1588226983">
      <w:bodyDiv w:val="1"/>
      <w:marLeft w:val="0"/>
      <w:marRight w:val="0"/>
      <w:marTop w:val="0"/>
      <w:marBottom w:val="0"/>
      <w:divBdr>
        <w:top w:val="none" w:sz="0" w:space="0" w:color="auto"/>
        <w:left w:val="none" w:sz="0" w:space="0" w:color="auto"/>
        <w:bottom w:val="none" w:sz="0" w:space="0" w:color="auto"/>
        <w:right w:val="none" w:sz="0" w:space="0" w:color="auto"/>
      </w:divBdr>
    </w:div>
    <w:div w:id="1593782162">
      <w:bodyDiv w:val="1"/>
      <w:marLeft w:val="0"/>
      <w:marRight w:val="0"/>
      <w:marTop w:val="0"/>
      <w:marBottom w:val="0"/>
      <w:divBdr>
        <w:top w:val="none" w:sz="0" w:space="0" w:color="auto"/>
        <w:left w:val="none" w:sz="0" w:space="0" w:color="auto"/>
        <w:bottom w:val="none" w:sz="0" w:space="0" w:color="auto"/>
        <w:right w:val="none" w:sz="0" w:space="0" w:color="auto"/>
      </w:divBdr>
    </w:div>
    <w:div w:id="197193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A8E6D-9FDB-47DA-BEA0-D0D346365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470</Words>
  <Characters>2601</Characters>
  <Application>Microsoft Office Word</Application>
  <DocSecurity>0</DocSecurity>
  <Lines>82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3</cp:revision>
  <cp:lastPrinted>2024-07-17T13:53:00Z</cp:lastPrinted>
  <dcterms:created xsi:type="dcterms:W3CDTF">2024-08-14T21:24:00Z</dcterms:created>
  <dcterms:modified xsi:type="dcterms:W3CDTF">2024-08-15T18:55:00Z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8cf24df07eedc6bcd66d5e7ed08a451e0cd9efc2fb5801fd6359399af5b6ec52</vt:lpwstr>
  </property>
</Properties>
</file>