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7B1B" w14:textId="1B4F3C24" w:rsidR="0091168B" w:rsidRDefault="0091168B" w:rsidP="0091168B">
      <w:pPr>
        <w:jc w:val="center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PLEASE!! PICK UP AFTER YOUR DOG!</w:t>
      </w:r>
    </w:p>
    <w:p w14:paraId="49C2F842" w14:textId="57BAEB3E" w:rsidR="0091168B" w:rsidRDefault="0091168B" w:rsidP="0091168B">
      <w:pPr>
        <w:jc w:val="center"/>
        <w:rPr>
          <w:rFonts w:ascii="Cavolini" w:hAnsi="Cavolini" w:cs="Cavolini"/>
          <w:sz w:val="32"/>
          <w:szCs w:val="32"/>
        </w:rPr>
      </w:pPr>
    </w:p>
    <w:p w14:paraId="5A7A63C4" w14:textId="0E594F31" w:rsidR="0091168B" w:rsidRPr="0091168B" w:rsidRDefault="0091168B" w:rsidP="0091168B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The Califon Municipal Office has been receiving complaints from residents about dog waste left behind. PLEASE be a considerate dog owner and pick up after your pet! Besides being a violation, it is unhealthy to humans and our waterways! </w:t>
      </w:r>
      <w:r w:rsidR="006751FF">
        <w:rPr>
          <w:rFonts w:ascii="Cavolini" w:hAnsi="Cavolini" w:cs="Cavolini"/>
          <w:sz w:val="24"/>
          <w:szCs w:val="24"/>
        </w:rPr>
        <w:t xml:space="preserve">AND…. PLEASE if you pick up your dog’s poop, please bring the poop bag home, don’t leave it along our sidewalks!! </w:t>
      </w:r>
    </w:p>
    <w:sectPr w:rsidR="0091168B" w:rsidRPr="00911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8B"/>
    <w:rsid w:val="006751FF"/>
    <w:rsid w:val="0091168B"/>
    <w:rsid w:val="00F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D96A"/>
  <w15:chartTrackingRefBased/>
  <w15:docId w15:val="{307B3067-50BF-4000-9780-3D25F751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kmastro@califonboro.net</dc:creator>
  <cp:keywords/>
  <dc:description/>
  <cp:lastModifiedBy>kmastro@califonboro.net</cp:lastModifiedBy>
  <cp:revision>3</cp:revision>
  <dcterms:created xsi:type="dcterms:W3CDTF">2023-03-10T15:28:00Z</dcterms:created>
  <dcterms:modified xsi:type="dcterms:W3CDTF">2023-03-10T15:34:00Z</dcterms:modified>
</cp:coreProperties>
</file>