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5267" w14:textId="77777777" w:rsidR="00FC5594" w:rsidRDefault="00FC5594" w:rsidP="00FC5594">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138CF690" w14:textId="77777777" w:rsidR="00FC5594" w:rsidRDefault="00FC5594" w:rsidP="00FC5594">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1DBAE2F" w14:textId="7BBD3E17" w:rsidR="00FC5594" w:rsidRDefault="00FC5594" w:rsidP="00FC5594">
      <w:pPr>
        <w:pStyle w:val="NoSpacing"/>
        <w:jc w:val="center"/>
        <w:rPr>
          <w:rFonts w:ascii="Times New Roman" w:hAnsi="Times New Roman" w:cs="Times New Roman"/>
          <w:b/>
          <w:sz w:val="24"/>
          <w:szCs w:val="24"/>
        </w:rPr>
      </w:pPr>
      <w:r>
        <w:rPr>
          <w:rFonts w:ascii="Times New Roman" w:hAnsi="Times New Roman" w:cs="Times New Roman"/>
          <w:b/>
          <w:sz w:val="24"/>
          <w:szCs w:val="24"/>
        </w:rPr>
        <w:t>December 7</w:t>
      </w:r>
      <w:r w:rsidR="00276FCE">
        <w:rPr>
          <w:rFonts w:ascii="Times New Roman" w:hAnsi="Times New Roman" w:cs="Times New Roman"/>
          <w:b/>
          <w:sz w:val="24"/>
          <w:szCs w:val="24"/>
        </w:rPr>
        <w:t>, 2023</w:t>
      </w:r>
    </w:p>
    <w:p w14:paraId="03B5F993" w14:textId="77777777" w:rsidR="00FC5594" w:rsidRDefault="00FC5594" w:rsidP="00FC5594">
      <w:pPr>
        <w:pStyle w:val="NoSpacing"/>
        <w:jc w:val="center"/>
        <w:rPr>
          <w:rFonts w:ascii="Times New Roman" w:hAnsi="Times New Roman" w:cs="Times New Roman"/>
          <w:b/>
          <w:sz w:val="24"/>
          <w:szCs w:val="24"/>
        </w:rPr>
      </w:pPr>
    </w:p>
    <w:p w14:paraId="77342E3A" w14:textId="492D8B88" w:rsidR="00FC5594" w:rsidRDefault="00FC5594" w:rsidP="00FC5594">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7:02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7DE5F42" w14:textId="77777777" w:rsidR="00FC5594" w:rsidRDefault="00FC5594" w:rsidP="00FC5594">
      <w:pPr>
        <w:pStyle w:val="NoSpacing"/>
        <w:rPr>
          <w:rFonts w:ascii="Times New Roman" w:hAnsi="Times New Roman" w:cs="Times New Roman"/>
          <w:b/>
          <w:i/>
          <w:sz w:val="24"/>
          <w:szCs w:val="24"/>
        </w:rPr>
      </w:pPr>
    </w:p>
    <w:p w14:paraId="18F927F1" w14:textId="77777777" w:rsidR="00FC5594" w:rsidRDefault="00FC5594" w:rsidP="00FC5594">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297E0E89" w14:textId="77777777" w:rsidR="00FC5594" w:rsidRDefault="00FC5594" w:rsidP="00FC5594">
      <w:pPr>
        <w:pStyle w:val="NoSpacing"/>
        <w:rPr>
          <w:rFonts w:ascii="Times New Roman" w:hAnsi="Times New Roman" w:cs="Times New Roman"/>
          <w:b/>
          <w:sz w:val="24"/>
          <w:szCs w:val="24"/>
        </w:rPr>
      </w:pPr>
    </w:p>
    <w:p w14:paraId="64006A45" w14:textId="77777777" w:rsidR="00FC5594" w:rsidRDefault="00FC5594" w:rsidP="00FC5594">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Baggstrom, E. </w:t>
      </w:r>
      <w:proofErr w:type="spellStart"/>
      <w:r>
        <w:rPr>
          <w:rFonts w:ascii="Times New Roman" w:hAnsi="Times New Roman" w:cs="Times New Roman"/>
          <w:b/>
          <w:sz w:val="24"/>
          <w:szCs w:val="24"/>
        </w:rPr>
        <w:t>Haversang</w:t>
      </w:r>
      <w:proofErr w:type="spellEnd"/>
      <w:r>
        <w:rPr>
          <w:rFonts w:ascii="Times New Roman" w:hAnsi="Times New Roman" w:cs="Times New Roman"/>
          <w:b/>
          <w:sz w:val="24"/>
          <w:szCs w:val="24"/>
        </w:rPr>
        <w:t xml:space="preserve">, L. Janas, M. Medea J. Ruggiero, </w:t>
      </w:r>
    </w:p>
    <w:p w14:paraId="7EF9C45C" w14:textId="77777777" w:rsidR="00FC5594" w:rsidRDefault="00FC5594" w:rsidP="00FC5594">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ab/>
        <w:t>C. Smith</w:t>
      </w:r>
    </w:p>
    <w:p w14:paraId="4EEF01D2" w14:textId="77777777" w:rsidR="00FC5594" w:rsidRDefault="00FC5594" w:rsidP="00FC559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4225ADA1" w14:textId="563D2696" w:rsidR="00FC5594" w:rsidRDefault="00FC5594" w:rsidP="00FC5594">
      <w:pPr>
        <w:pStyle w:val="NoSpacing"/>
        <w:rPr>
          <w:rFonts w:ascii="Times New Roman" w:hAnsi="Times New Roman" w:cs="Times New Roman"/>
          <w:b/>
          <w:sz w:val="24"/>
          <w:szCs w:val="24"/>
        </w:rPr>
      </w:pPr>
      <w:r>
        <w:rPr>
          <w:rFonts w:ascii="Times New Roman" w:hAnsi="Times New Roman" w:cs="Times New Roman"/>
          <w:b/>
          <w:sz w:val="24"/>
          <w:szCs w:val="24"/>
        </w:rPr>
        <w:t xml:space="preserve">Also, </w:t>
      </w:r>
      <w:r w:rsidR="00641A39">
        <w:rPr>
          <w:rFonts w:ascii="Times New Roman" w:hAnsi="Times New Roman" w:cs="Times New Roman"/>
          <w:b/>
          <w:sz w:val="24"/>
          <w:szCs w:val="24"/>
        </w:rPr>
        <w:t>Present, Borough</w:t>
      </w:r>
      <w:r>
        <w:rPr>
          <w:rFonts w:ascii="Times New Roman" w:hAnsi="Times New Roman" w:cs="Times New Roman"/>
          <w:b/>
          <w:sz w:val="24"/>
          <w:szCs w:val="24"/>
        </w:rPr>
        <w:t xml:space="preserve"> Attorney, Mark Anderson</w:t>
      </w:r>
    </w:p>
    <w:p w14:paraId="3A82D93F" w14:textId="77A51E02" w:rsidR="00FC5594" w:rsidRDefault="00FC5594" w:rsidP="00FC5594">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48D524F8" w14:textId="77777777" w:rsidR="00FC5594" w:rsidRDefault="00FC5594" w:rsidP="00FC5594">
      <w:pPr>
        <w:pStyle w:val="NoSpacing"/>
        <w:rPr>
          <w:rFonts w:ascii="Times New Roman" w:hAnsi="Times New Roman" w:cs="Times New Roman"/>
          <w:b/>
          <w:sz w:val="24"/>
          <w:szCs w:val="24"/>
        </w:rPr>
      </w:pPr>
    </w:p>
    <w:p w14:paraId="33F82B31" w14:textId="77777777" w:rsidR="00FC5594" w:rsidRDefault="00FC5594" w:rsidP="00FC5594">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529DBC42" w14:textId="77777777" w:rsidR="00FC5594" w:rsidRDefault="00FC5594" w:rsidP="00FC5594">
      <w:pPr>
        <w:pStyle w:val="NoSpacing"/>
        <w:rPr>
          <w:rFonts w:ascii="Times New Roman" w:hAnsi="Times New Roman" w:cs="Times New Roman"/>
          <w:b/>
          <w:sz w:val="24"/>
          <w:szCs w:val="24"/>
        </w:rPr>
      </w:pPr>
    </w:p>
    <w:p w14:paraId="084C186E" w14:textId="76D4A84A" w:rsidR="00FC5594" w:rsidRDefault="00FC5594" w:rsidP="00FC5594">
      <w:pPr>
        <w:spacing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November </w:t>
      </w:r>
      <w:proofErr w:type="gramStart"/>
      <w:r>
        <w:rPr>
          <w:rFonts w:ascii="Times New Roman" w:eastAsia="Arial" w:hAnsi="Times New Roman"/>
          <w:color w:val="000000"/>
          <w:sz w:val="24"/>
          <w:szCs w:val="24"/>
        </w:rPr>
        <w:t>16,,</w:t>
      </w:r>
      <w:proofErr w:type="gramEnd"/>
      <w:r>
        <w:rPr>
          <w:rFonts w:ascii="Times New Roman" w:eastAsia="Arial" w:hAnsi="Times New Roman"/>
          <w:color w:val="000000"/>
          <w:sz w:val="24"/>
          <w:szCs w:val="24"/>
        </w:rPr>
        <w:t xml:space="preserve"> 2023, Regular Meeting </w:t>
      </w:r>
    </w:p>
    <w:p w14:paraId="6A51EF60" w14:textId="2A357A54" w:rsidR="00FC5594" w:rsidRDefault="00FC5594" w:rsidP="00FC5594">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 motion was made by C. Smith seconded by J. Ruggiero to approve the meeting minutes of September 7, 2023.</w:t>
      </w:r>
    </w:p>
    <w:p w14:paraId="645937A6" w14:textId="222D8C07" w:rsidR="00FC5594" w:rsidRDefault="00FC5594" w:rsidP="00FC5594">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w:t>
      </w:r>
      <w:proofErr w:type="spellStart"/>
      <w:r>
        <w:rPr>
          <w:rFonts w:ascii="Times New Roman" w:eastAsia="Arial" w:hAnsi="Times New Roman"/>
          <w:color w:val="000000"/>
          <w:sz w:val="24"/>
          <w:szCs w:val="24"/>
        </w:rPr>
        <w:t>Haversang</w:t>
      </w:r>
      <w:proofErr w:type="spellEnd"/>
      <w:r>
        <w:rPr>
          <w:rFonts w:ascii="Times New Roman" w:eastAsia="Arial" w:hAnsi="Times New Roman"/>
          <w:color w:val="000000"/>
          <w:sz w:val="24"/>
          <w:szCs w:val="24"/>
        </w:rPr>
        <w:t>, L. Janas, M. Medea, J. Ruggiero, C. Smith</w:t>
      </w:r>
    </w:p>
    <w:p w14:paraId="457F7648" w14:textId="77777777" w:rsidR="00FC5594" w:rsidRDefault="00FC5594" w:rsidP="00FC5594">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FCE4EBA" w14:textId="349169DA" w:rsidR="00CE5756" w:rsidRPr="001403C3" w:rsidRDefault="001403C3">
      <w:pPr>
        <w:rPr>
          <w:rFonts w:ascii="Times New Roman" w:hAnsi="Times New Roman"/>
          <w:b/>
          <w:bCs/>
          <w:sz w:val="24"/>
          <w:szCs w:val="24"/>
        </w:rPr>
      </w:pPr>
      <w:r>
        <w:rPr>
          <w:rFonts w:ascii="Times New Roman" w:hAnsi="Times New Roman"/>
          <w:b/>
          <w:bCs/>
          <w:sz w:val="24"/>
          <w:szCs w:val="24"/>
        </w:rPr>
        <w:t>MOTION CARRIED</w:t>
      </w:r>
    </w:p>
    <w:p w14:paraId="5C3AEAAA" w14:textId="70A0F0B4" w:rsidR="006C2621" w:rsidRPr="001403C3" w:rsidRDefault="006C2621">
      <w:pPr>
        <w:rPr>
          <w:rFonts w:ascii="Times New Roman" w:hAnsi="Times New Roman"/>
          <w:b/>
          <w:bCs/>
          <w:sz w:val="24"/>
          <w:szCs w:val="24"/>
        </w:rPr>
      </w:pPr>
      <w:r w:rsidRPr="001403C3">
        <w:rPr>
          <w:rFonts w:ascii="Times New Roman" w:hAnsi="Times New Roman"/>
          <w:b/>
          <w:bCs/>
          <w:sz w:val="24"/>
          <w:szCs w:val="24"/>
        </w:rPr>
        <w:t>LIST OF BILLS</w:t>
      </w:r>
    </w:p>
    <w:p w14:paraId="634F5BB5" w14:textId="35A56218" w:rsidR="006C2621" w:rsidRPr="001403C3" w:rsidRDefault="006C2621" w:rsidP="006C2621">
      <w:pPr>
        <w:spacing w:after="0" w:line="240" w:lineRule="auto"/>
        <w:rPr>
          <w:rFonts w:ascii="Times New Roman" w:hAnsi="Times New Roman"/>
          <w:sz w:val="24"/>
          <w:szCs w:val="24"/>
        </w:rPr>
      </w:pPr>
      <w:r w:rsidRPr="001403C3">
        <w:rPr>
          <w:rFonts w:ascii="Times New Roman" w:hAnsi="Times New Roman"/>
          <w:sz w:val="24"/>
          <w:szCs w:val="24"/>
        </w:rPr>
        <w:t xml:space="preserve">Motion was made by J. Ruggiero Seconded by E. </w:t>
      </w:r>
      <w:proofErr w:type="spellStart"/>
      <w:r w:rsidRPr="001403C3">
        <w:rPr>
          <w:rFonts w:ascii="Times New Roman" w:hAnsi="Times New Roman"/>
          <w:sz w:val="24"/>
          <w:szCs w:val="24"/>
        </w:rPr>
        <w:t>Haversang</w:t>
      </w:r>
      <w:proofErr w:type="spellEnd"/>
      <w:r w:rsidRPr="001403C3">
        <w:rPr>
          <w:rFonts w:ascii="Times New Roman" w:hAnsi="Times New Roman"/>
          <w:sz w:val="24"/>
          <w:szCs w:val="24"/>
        </w:rPr>
        <w:t xml:space="preserve"> to approve the list of bills in the amount </w:t>
      </w:r>
      <w:r w:rsidR="001403C3" w:rsidRPr="001403C3">
        <w:rPr>
          <w:rFonts w:ascii="Times New Roman" w:hAnsi="Times New Roman"/>
          <w:sz w:val="24"/>
          <w:szCs w:val="24"/>
        </w:rPr>
        <w:t>of $</w:t>
      </w:r>
      <w:r w:rsidRPr="001403C3">
        <w:rPr>
          <w:rFonts w:ascii="Times New Roman" w:hAnsi="Times New Roman"/>
          <w:sz w:val="24"/>
          <w:szCs w:val="24"/>
        </w:rPr>
        <w:t>635,649.83.</w:t>
      </w:r>
    </w:p>
    <w:p w14:paraId="4C9242E0" w14:textId="77777777" w:rsidR="006C2621" w:rsidRPr="001403C3" w:rsidRDefault="006C2621" w:rsidP="006C2621">
      <w:pPr>
        <w:spacing w:after="0" w:line="240" w:lineRule="auto"/>
        <w:rPr>
          <w:rFonts w:ascii="Times New Roman" w:eastAsia="Arial" w:hAnsi="Times New Roman"/>
          <w:color w:val="000000"/>
          <w:sz w:val="24"/>
          <w:szCs w:val="24"/>
        </w:rPr>
      </w:pPr>
      <w:r w:rsidRPr="001403C3">
        <w:rPr>
          <w:rFonts w:ascii="Times New Roman" w:eastAsia="Arial" w:hAnsi="Times New Roman"/>
          <w:color w:val="000000"/>
          <w:sz w:val="24"/>
          <w:szCs w:val="24"/>
        </w:rPr>
        <w:t xml:space="preserve">For: R. Baggstrom, E. </w:t>
      </w:r>
      <w:proofErr w:type="spellStart"/>
      <w:r w:rsidRPr="001403C3">
        <w:rPr>
          <w:rFonts w:ascii="Times New Roman" w:eastAsia="Arial" w:hAnsi="Times New Roman"/>
          <w:color w:val="000000"/>
          <w:sz w:val="24"/>
          <w:szCs w:val="24"/>
        </w:rPr>
        <w:t>Haversang</w:t>
      </w:r>
      <w:proofErr w:type="spellEnd"/>
      <w:r w:rsidRPr="001403C3">
        <w:rPr>
          <w:rFonts w:ascii="Times New Roman" w:eastAsia="Arial" w:hAnsi="Times New Roman"/>
          <w:color w:val="000000"/>
          <w:sz w:val="24"/>
          <w:szCs w:val="24"/>
        </w:rPr>
        <w:t>, L. Janas, M. Medea, J. Ruggiero, C. Smith</w:t>
      </w:r>
    </w:p>
    <w:p w14:paraId="221C6C69" w14:textId="77777777" w:rsidR="006C2621" w:rsidRPr="001403C3" w:rsidRDefault="006C2621" w:rsidP="006C2621">
      <w:pPr>
        <w:spacing w:after="0" w:line="240" w:lineRule="auto"/>
        <w:rPr>
          <w:rFonts w:ascii="Times New Roman" w:eastAsia="Arial" w:hAnsi="Times New Roman"/>
          <w:color w:val="000000"/>
          <w:sz w:val="24"/>
          <w:szCs w:val="24"/>
        </w:rPr>
      </w:pPr>
      <w:r w:rsidRPr="001403C3">
        <w:rPr>
          <w:rFonts w:ascii="Times New Roman" w:eastAsia="Arial" w:hAnsi="Times New Roman"/>
          <w:color w:val="000000"/>
          <w:sz w:val="24"/>
          <w:szCs w:val="24"/>
        </w:rPr>
        <w:t>Opposed: None</w:t>
      </w:r>
    </w:p>
    <w:p w14:paraId="597C696B" w14:textId="1B7BC1B9" w:rsidR="006C2621" w:rsidRPr="001403C3" w:rsidRDefault="001403C3" w:rsidP="006C2621">
      <w:pPr>
        <w:spacing w:after="0" w:line="240" w:lineRule="auto"/>
        <w:rPr>
          <w:rFonts w:ascii="Times New Roman" w:hAnsi="Times New Roman"/>
          <w:b/>
          <w:bCs/>
          <w:sz w:val="24"/>
          <w:szCs w:val="24"/>
        </w:rPr>
      </w:pPr>
      <w:r w:rsidRPr="001403C3">
        <w:rPr>
          <w:rFonts w:ascii="Times New Roman" w:hAnsi="Times New Roman"/>
          <w:b/>
          <w:bCs/>
          <w:sz w:val="24"/>
          <w:szCs w:val="24"/>
        </w:rPr>
        <w:t>MOTION CARRIED</w:t>
      </w:r>
    </w:p>
    <w:p w14:paraId="6C1252E3" w14:textId="77777777" w:rsidR="001403C3" w:rsidRPr="001403C3" w:rsidRDefault="001403C3" w:rsidP="006C2621">
      <w:pPr>
        <w:spacing w:after="0" w:line="240" w:lineRule="auto"/>
        <w:rPr>
          <w:rFonts w:ascii="Times New Roman" w:hAnsi="Times New Roman"/>
          <w:b/>
          <w:bCs/>
          <w:sz w:val="24"/>
          <w:szCs w:val="24"/>
        </w:rPr>
      </w:pPr>
    </w:p>
    <w:p w14:paraId="6CC14123" w14:textId="39A08346" w:rsidR="006C2621" w:rsidRPr="001403C3" w:rsidRDefault="0026568D" w:rsidP="006C2621">
      <w:pPr>
        <w:spacing w:after="0" w:line="240" w:lineRule="auto"/>
        <w:rPr>
          <w:rFonts w:ascii="Times New Roman" w:hAnsi="Times New Roman"/>
          <w:b/>
          <w:bCs/>
          <w:sz w:val="24"/>
          <w:szCs w:val="24"/>
        </w:rPr>
      </w:pPr>
      <w:r w:rsidRPr="001403C3">
        <w:rPr>
          <w:rFonts w:ascii="Times New Roman" w:hAnsi="Times New Roman"/>
          <w:b/>
          <w:bCs/>
          <w:sz w:val="24"/>
          <w:szCs w:val="24"/>
        </w:rPr>
        <w:t>CORRESPONDENCE</w:t>
      </w:r>
    </w:p>
    <w:p w14:paraId="67814FFE" w14:textId="77777777" w:rsidR="0026568D" w:rsidRPr="001403C3" w:rsidRDefault="0026568D" w:rsidP="006C2621">
      <w:pPr>
        <w:spacing w:after="0" w:line="240" w:lineRule="auto"/>
        <w:rPr>
          <w:rFonts w:ascii="Times New Roman" w:hAnsi="Times New Roman"/>
          <w:b/>
          <w:bCs/>
          <w:sz w:val="24"/>
          <w:szCs w:val="24"/>
        </w:rPr>
      </w:pPr>
    </w:p>
    <w:p w14:paraId="3C6A8210" w14:textId="75CD33DD" w:rsidR="0026568D" w:rsidRPr="001403C3" w:rsidRDefault="0026568D" w:rsidP="006C2621">
      <w:pPr>
        <w:spacing w:after="0" w:line="240" w:lineRule="auto"/>
        <w:rPr>
          <w:rFonts w:ascii="Times New Roman" w:hAnsi="Times New Roman"/>
          <w:sz w:val="24"/>
          <w:szCs w:val="24"/>
        </w:rPr>
      </w:pPr>
      <w:r w:rsidRPr="001403C3">
        <w:rPr>
          <w:rFonts w:ascii="Times New Roman" w:hAnsi="Times New Roman"/>
          <w:b/>
          <w:bCs/>
          <w:sz w:val="24"/>
          <w:szCs w:val="24"/>
        </w:rPr>
        <w:t xml:space="preserve">_ </w:t>
      </w:r>
      <w:r w:rsidRPr="001403C3">
        <w:rPr>
          <w:rFonts w:ascii="Times New Roman" w:hAnsi="Times New Roman"/>
          <w:sz w:val="24"/>
          <w:szCs w:val="24"/>
        </w:rPr>
        <w:t>email from DPW K. Pyatt that they will be filling in potholes in town and will include the one at 11 Main St.</w:t>
      </w:r>
    </w:p>
    <w:p w14:paraId="3712AD12" w14:textId="63EA74D7" w:rsidR="0026568D" w:rsidRPr="001403C3" w:rsidRDefault="0026568D" w:rsidP="006C2621">
      <w:pPr>
        <w:spacing w:after="0" w:line="240" w:lineRule="auto"/>
        <w:rPr>
          <w:rFonts w:ascii="Times New Roman" w:hAnsi="Times New Roman"/>
          <w:sz w:val="24"/>
          <w:szCs w:val="24"/>
        </w:rPr>
      </w:pPr>
      <w:r w:rsidRPr="001403C3">
        <w:rPr>
          <w:rFonts w:ascii="Times New Roman" w:hAnsi="Times New Roman"/>
          <w:sz w:val="24"/>
          <w:szCs w:val="24"/>
        </w:rPr>
        <w:t>_ letter from the State of NJ, Emergency Management Section advising that our updated EOP Plan has been received and accepted.</w:t>
      </w:r>
    </w:p>
    <w:p w14:paraId="44D1B3ED" w14:textId="05C79D57" w:rsidR="0026568D" w:rsidRPr="001403C3" w:rsidRDefault="0026568D" w:rsidP="006C2621">
      <w:pPr>
        <w:spacing w:after="0" w:line="240" w:lineRule="auto"/>
        <w:rPr>
          <w:rFonts w:ascii="Times New Roman" w:hAnsi="Times New Roman"/>
          <w:sz w:val="24"/>
          <w:szCs w:val="24"/>
        </w:rPr>
      </w:pPr>
      <w:r w:rsidRPr="001403C3">
        <w:rPr>
          <w:rFonts w:ascii="Times New Roman" w:hAnsi="Times New Roman"/>
          <w:sz w:val="24"/>
          <w:szCs w:val="24"/>
        </w:rPr>
        <w:t>_email from K. Pyatt, DPW, advising that they checked and cleaned grates behind the firehouse and the basins in town before the expected rain.</w:t>
      </w:r>
    </w:p>
    <w:p w14:paraId="169E9BF4" w14:textId="7E3DBAFA" w:rsidR="0026568D" w:rsidRPr="001403C3" w:rsidRDefault="0026568D" w:rsidP="006C2621">
      <w:pPr>
        <w:spacing w:after="0" w:line="240" w:lineRule="auto"/>
        <w:rPr>
          <w:rFonts w:ascii="Times New Roman" w:hAnsi="Times New Roman"/>
          <w:sz w:val="24"/>
          <w:szCs w:val="24"/>
        </w:rPr>
      </w:pPr>
      <w:r w:rsidRPr="001403C3">
        <w:rPr>
          <w:rFonts w:ascii="Times New Roman" w:hAnsi="Times New Roman"/>
          <w:sz w:val="24"/>
          <w:szCs w:val="24"/>
        </w:rPr>
        <w:t>_ email regarding Elizabethtown Gas will be bidding on December 21 for a rate increase.</w:t>
      </w:r>
    </w:p>
    <w:p w14:paraId="0A5E37A9" w14:textId="43C550E2" w:rsidR="0026568D" w:rsidRPr="001403C3" w:rsidRDefault="0026568D" w:rsidP="006C2621">
      <w:pPr>
        <w:spacing w:after="0" w:line="240" w:lineRule="auto"/>
        <w:rPr>
          <w:rFonts w:ascii="Times New Roman" w:hAnsi="Times New Roman"/>
          <w:sz w:val="24"/>
          <w:szCs w:val="24"/>
        </w:rPr>
      </w:pPr>
      <w:r w:rsidRPr="001403C3">
        <w:rPr>
          <w:rFonts w:ascii="Times New Roman" w:hAnsi="Times New Roman"/>
          <w:sz w:val="24"/>
          <w:szCs w:val="24"/>
        </w:rPr>
        <w:t xml:space="preserve">_ email from a resident of Raritan Dr. following up with the request to repair a portion of the road. </w:t>
      </w:r>
    </w:p>
    <w:p w14:paraId="726B4A9D" w14:textId="32B77140" w:rsidR="0026568D" w:rsidRPr="001403C3" w:rsidRDefault="0026568D" w:rsidP="006C2621">
      <w:pPr>
        <w:spacing w:after="0" w:line="240" w:lineRule="auto"/>
        <w:rPr>
          <w:rFonts w:ascii="Times New Roman" w:hAnsi="Times New Roman"/>
          <w:sz w:val="24"/>
          <w:szCs w:val="24"/>
        </w:rPr>
      </w:pPr>
      <w:r w:rsidRPr="001403C3">
        <w:rPr>
          <w:rFonts w:ascii="Times New Roman" w:hAnsi="Times New Roman"/>
          <w:sz w:val="24"/>
          <w:szCs w:val="24"/>
        </w:rPr>
        <w:lastRenderedPageBreak/>
        <w:t>_email 11.20.23 from the NJ Historic Preservation Office advising that our application for roof replacement of the municipal building has been approved.</w:t>
      </w:r>
    </w:p>
    <w:p w14:paraId="574C7D9C" w14:textId="77777777" w:rsidR="00641A39" w:rsidRDefault="00641A39" w:rsidP="006C2621">
      <w:pPr>
        <w:spacing w:after="0" w:line="240" w:lineRule="auto"/>
        <w:rPr>
          <w:rFonts w:ascii="Times New Roman" w:hAnsi="Times New Roman"/>
          <w:b/>
          <w:bCs/>
          <w:sz w:val="24"/>
          <w:szCs w:val="24"/>
        </w:rPr>
      </w:pPr>
    </w:p>
    <w:p w14:paraId="59866748" w14:textId="5472E874" w:rsidR="00641A39" w:rsidRPr="001403C3" w:rsidRDefault="00AF6C1D" w:rsidP="006C2621">
      <w:pPr>
        <w:spacing w:after="0" w:line="240" w:lineRule="auto"/>
        <w:rPr>
          <w:rFonts w:ascii="Times New Roman" w:hAnsi="Times New Roman"/>
          <w:b/>
          <w:bCs/>
          <w:sz w:val="24"/>
          <w:szCs w:val="24"/>
        </w:rPr>
      </w:pPr>
      <w:r w:rsidRPr="001403C3">
        <w:rPr>
          <w:rFonts w:ascii="Times New Roman" w:hAnsi="Times New Roman"/>
          <w:b/>
          <w:bCs/>
          <w:sz w:val="24"/>
          <w:szCs w:val="24"/>
        </w:rPr>
        <w:t>OLD BUSINESS</w:t>
      </w:r>
    </w:p>
    <w:p w14:paraId="538FB472" w14:textId="77777777" w:rsidR="00AF6C1D" w:rsidRDefault="00AF6C1D" w:rsidP="006C2621">
      <w:pPr>
        <w:spacing w:after="0" w:line="240" w:lineRule="auto"/>
        <w:rPr>
          <w:rFonts w:ascii="Times New Roman" w:hAnsi="Times New Roman"/>
          <w:b/>
          <w:bCs/>
          <w:sz w:val="24"/>
          <w:szCs w:val="24"/>
        </w:rPr>
      </w:pPr>
    </w:p>
    <w:p w14:paraId="68EBD678" w14:textId="27ACFE50" w:rsidR="00AF6C1D" w:rsidRDefault="00AF6C1D" w:rsidP="00AF6C1D">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PUBLIC HEARING and FINAL ADOPTION OF ORDINANCE 2023-07-</w:t>
      </w:r>
    </w:p>
    <w:p w14:paraId="7EAC9121" w14:textId="3B6681C0" w:rsidR="00AF6C1D" w:rsidRDefault="00AF6C1D" w:rsidP="00AF6C1D">
      <w:pPr>
        <w:spacing w:after="0" w:line="240" w:lineRule="auto"/>
        <w:rPr>
          <w:rFonts w:ascii="Times New Roman" w:hAnsi="Times New Roman"/>
          <w:sz w:val="24"/>
          <w:szCs w:val="24"/>
        </w:rPr>
      </w:pPr>
      <w:r>
        <w:rPr>
          <w:rFonts w:ascii="Times New Roman" w:hAnsi="Times New Roman"/>
          <w:sz w:val="24"/>
          <w:szCs w:val="24"/>
        </w:rPr>
        <w:t>Mayor Daniel read the title of Ordinance 2023-07 and opened the meeting up for public comment. With no comments made from the public, the public comment was closed.</w:t>
      </w:r>
    </w:p>
    <w:p w14:paraId="3610447A" w14:textId="77777777" w:rsidR="00AF6C1D" w:rsidRDefault="00AF6C1D" w:rsidP="00AF6C1D">
      <w:pPr>
        <w:spacing w:after="0" w:line="240" w:lineRule="auto"/>
        <w:rPr>
          <w:rFonts w:ascii="Times New Roman" w:hAnsi="Times New Roman"/>
          <w:sz w:val="24"/>
          <w:szCs w:val="24"/>
        </w:rPr>
      </w:pPr>
    </w:p>
    <w:p w14:paraId="45003939" w14:textId="37FCE9EC" w:rsidR="00AF6C1D" w:rsidRDefault="00AF6C1D" w:rsidP="00AF6C1D">
      <w:pPr>
        <w:spacing w:after="0" w:line="240" w:lineRule="auto"/>
        <w:rPr>
          <w:rFonts w:ascii="Times New Roman" w:hAnsi="Times New Roman"/>
          <w:sz w:val="24"/>
          <w:szCs w:val="24"/>
        </w:rPr>
      </w:pPr>
      <w:r>
        <w:rPr>
          <w:rFonts w:ascii="Times New Roman" w:hAnsi="Times New Roman"/>
          <w:sz w:val="24"/>
          <w:szCs w:val="24"/>
        </w:rPr>
        <w:t>A motion was made by L. Janas seconded by R. Baggstrom to adopt Ordinance 2023-07.</w:t>
      </w:r>
    </w:p>
    <w:p w14:paraId="63C3F568" w14:textId="77777777" w:rsidR="00AF6C1D" w:rsidRDefault="00AF6C1D" w:rsidP="00AF6C1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w:t>
      </w:r>
      <w:proofErr w:type="spellStart"/>
      <w:r>
        <w:rPr>
          <w:rFonts w:ascii="Times New Roman" w:eastAsia="Arial" w:hAnsi="Times New Roman"/>
          <w:color w:val="000000"/>
          <w:sz w:val="24"/>
          <w:szCs w:val="24"/>
        </w:rPr>
        <w:t>Haversang</w:t>
      </w:r>
      <w:proofErr w:type="spellEnd"/>
      <w:r>
        <w:rPr>
          <w:rFonts w:ascii="Times New Roman" w:eastAsia="Arial" w:hAnsi="Times New Roman"/>
          <w:color w:val="000000"/>
          <w:sz w:val="24"/>
          <w:szCs w:val="24"/>
        </w:rPr>
        <w:t>, L. Janas, M. Medea, J. Ruggiero, C. Smith</w:t>
      </w:r>
    </w:p>
    <w:p w14:paraId="6FAA8094" w14:textId="77777777" w:rsidR="00AF6C1D" w:rsidRDefault="00AF6C1D" w:rsidP="00AF6C1D">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E349F51" w14:textId="5B66E8A3" w:rsidR="001403C3" w:rsidRPr="001403C3" w:rsidRDefault="001403C3" w:rsidP="00AF6C1D">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85785DA" w14:textId="45524644" w:rsidR="00AF6C1D" w:rsidRDefault="00AF6C1D" w:rsidP="00AF6C1D">
      <w:pPr>
        <w:spacing w:after="0" w:line="240" w:lineRule="auto"/>
        <w:rPr>
          <w:rFonts w:ascii="Times New Roman" w:hAnsi="Times New Roman"/>
          <w:sz w:val="24"/>
          <w:szCs w:val="24"/>
        </w:rPr>
      </w:pPr>
      <w:r>
        <w:rPr>
          <w:rFonts w:ascii="Times New Roman" w:hAnsi="Times New Roman"/>
          <w:sz w:val="24"/>
          <w:szCs w:val="24"/>
        </w:rPr>
        <w:t xml:space="preserve">Ordinance 2023-07 was adopted and will be published in the December 13, </w:t>
      </w:r>
      <w:r w:rsidR="00641A39">
        <w:rPr>
          <w:rFonts w:ascii="Times New Roman" w:hAnsi="Times New Roman"/>
          <w:sz w:val="24"/>
          <w:szCs w:val="24"/>
        </w:rPr>
        <w:t>2023,</w:t>
      </w:r>
      <w:r>
        <w:rPr>
          <w:rFonts w:ascii="Times New Roman" w:hAnsi="Times New Roman"/>
          <w:sz w:val="24"/>
          <w:szCs w:val="24"/>
        </w:rPr>
        <w:t xml:space="preserve"> edition of the Hunterdon Review.</w:t>
      </w:r>
    </w:p>
    <w:p w14:paraId="1EC22FEB" w14:textId="77777777" w:rsidR="002B78EC" w:rsidRPr="000F6BB2" w:rsidRDefault="002B78EC" w:rsidP="002B78EC">
      <w:pPr>
        <w:pStyle w:val="PlainText"/>
        <w:widowControl/>
        <w:jc w:val="center"/>
        <w:rPr>
          <w:rFonts w:ascii="Times New Roman" w:hAnsi="Times New Roman" w:cs="Times New Roman"/>
          <w:sz w:val="24"/>
          <w:szCs w:val="24"/>
        </w:rPr>
      </w:pPr>
      <w:r>
        <w:rPr>
          <w:rFonts w:ascii="Times New Roman" w:hAnsi="Times New Roman" w:cs="Times New Roman"/>
          <w:b/>
          <w:bCs/>
          <w:sz w:val="24"/>
          <w:szCs w:val="24"/>
        </w:rPr>
        <w:t>ORDINANCE NO 2023-07</w:t>
      </w:r>
    </w:p>
    <w:p w14:paraId="1AB512D4" w14:textId="77777777" w:rsidR="002B78EC" w:rsidRPr="000F6BB2" w:rsidRDefault="002B78EC" w:rsidP="002B78EC">
      <w:pPr>
        <w:pStyle w:val="PlainText"/>
        <w:widowControl/>
        <w:jc w:val="center"/>
        <w:rPr>
          <w:rFonts w:ascii="Times New Roman" w:hAnsi="Times New Roman" w:cs="Times New Roman"/>
          <w:sz w:val="24"/>
          <w:szCs w:val="24"/>
        </w:rPr>
      </w:pPr>
    </w:p>
    <w:p w14:paraId="2FA01B4B" w14:textId="77777777" w:rsidR="002B78EC" w:rsidRPr="000F6BB2" w:rsidRDefault="002B78EC" w:rsidP="002B78EC">
      <w:pPr>
        <w:pStyle w:val="PlainText"/>
        <w:widowControl/>
        <w:jc w:val="center"/>
        <w:rPr>
          <w:rFonts w:ascii="Times New Roman" w:hAnsi="Times New Roman" w:cs="Times New Roman"/>
          <w:sz w:val="24"/>
          <w:szCs w:val="24"/>
        </w:rPr>
      </w:pPr>
    </w:p>
    <w:p w14:paraId="2C43E2A4" w14:textId="77777777" w:rsidR="002B78EC" w:rsidRPr="000F6BB2" w:rsidRDefault="002B78EC" w:rsidP="002B78EC">
      <w:pPr>
        <w:pStyle w:val="PlainText"/>
        <w:widowControl/>
        <w:jc w:val="center"/>
        <w:rPr>
          <w:rFonts w:ascii="Times New Roman" w:hAnsi="Times New Roman" w:cs="Times New Roman"/>
          <w:sz w:val="24"/>
          <w:szCs w:val="24"/>
        </w:rPr>
      </w:pPr>
      <w:r w:rsidRPr="000F6BB2">
        <w:rPr>
          <w:rFonts w:ascii="Times New Roman" w:hAnsi="Times New Roman" w:cs="Times New Roman"/>
          <w:sz w:val="24"/>
          <w:szCs w:val="24"/>
        </w:rPr>
        <w:t>AN ORDINANCE AMENDING THE REVISED BOROUGH CODE OF THE BOROUGH OF CALIFON BY AMENDING CHAPTER 16.20.010, "ESTABLISHMENT OF PLANNING BOARD", TO PROVIDE FOR UP TO FOUR ALTERNATE MEMBERS OF THE PLANNING BOARD</w:t>
      </w:r>
    </w:p>
    <w:p w14:paraId="435A719D" w14:textId="77777777" w:rsidR="002B78EC" w:rsidRPr="000F6BB2" w:rsidRDefault="002B78EC" w:rsidP="002B78EC">
      <w:pPr>
        <w:pStyle w:val="PlainText"/>
        <w:widowControl/>
        <w:rPr>
          <w:rFonts w:ascii="Times New Roman" w:hAnsi="Times New Roman" w:cs="Times New Roman"/>
          <w:sz w:val="24"/>
          <w:szCs w:val="24"/>
        </w:rPr>
      </w:pPr>
    </w:p>
    <w:p w14:paraId="7FC56B2C" w14:textId="150B0EA2" w:rsidR="002B78EC" w:rsidRPr="000F6BB2" w:rsidRDefault="002B78EC" w:rsidP="002B78EC">
      <w:pPr>
        <w:pStyle w:val="PlainText"/>
        <w:widowControl/>
        <w:rPr>
          <w:rFonts w:ascii="Times New Roman" w:hAnsi="Times New Roman" w:cs="Times New Roman"/>
          <w:sz w:val="24"/>
          <w:szCs w:val="24"/>
        </w:rPr>
      </w:pPr>
      <w:r w:rsidRPr="000F6BB2">
        <w:rPr>
          <w:rFonts w:ascii="Times New Roman" w:hAnsi="Times New Roman" w:cs="Times New Roman"/>
          <w:sz w:val="24"/>
          <w:szCs w:val="24"/>
        </w:rPr>
        <w:t xml:space="preserve">BE IT ORDAINED by the Borough Council of the Borough of Califon that the Borough Code adopted August 24, </w:t>
      </w:r>
      <w:r w:rsidR="00641A39" w:rsidRPr="000F6BB2">
        <w:rPr>
          <w:rFonts w:ascii="Times New Roman" w:hAnsi="Times New Roman" w:cs="Times New Roman"/>
          <w:sz w:val="24"/>
          <w:szCs w:val="24"/>
        </w:rPr>
        <w:t>2000,</w:t>
      </w:r>
      <w:r w:rsidRPr="000F6BB2">
        <w:rPr>
          <w:rFonts w:ascii="Times New Roman" w:hAnsi="Times New Roman" w:cs="Times New Roman"/>
          <w:sz w:val="24"/>
          <w:szCs w:val="24"/>
        </w:rPr>
        <w:t xml:space="preserve"> and heretofore amended be further amended as follows:</w:t>
      </w:r>
    </w:p>
    <w:p w14:paraId="53AD80B4" w14:textId="77777777" w:rsidR="002B78EC" w:rsidRPr="000F6BB2" w:rsidRDefault="002B78EC" w:rsidP="002B78EC">
      <w:pPr>
        <w:pStyle w:val="PlainText"/>
        <w:widowControl/>
        <w:rPr>
          <w:rFonts w:ascii="Times New Roman" w:hAnsi="Times New Roman" w:cs="Times New Roman"/>
          <w:sz w:val="24"/>
          <w:szCs w:val="24"/>
        </w:rPr>
      </w:pPr>
    </w:p>
    <w:p w14:paraId="422F4DD6" w14:textId="77777777" w:rsidR="002B78EC" w:rsidRPr="000F6BB2" w:rsidRDefault="002B78EC" w:rsidP="002B78EC">
      <w:pPr>
        <w:pStyle w:val="PlainText"/>
        <w:widowControl/>
        <w:rPr>
          <w:rFonts w:ascii="Times New Roman" w:hAnsi="Times New Roman" w:cs="Times New Roman"/>
          <w:sz w:val="24"/>
          <w:szCs w:val="24"/>
        </w:rPr>
      </w:pPr>
      <w:r w:rsidRPr="000F6BB2">
        <w:rPr>
          <w:rFonts w:ascii="Times New Roman" w:hAnsi="Times New Roman" w:cs="Times New Roman"/>
          <w:sz w:val="24"/>
          <w:szCs w:val="24"/>
        </w:rPr>
        <w:t>SECTION ONE:</w:t>
      </w:r>
    </w:p>
    <w:p w14:paraId="2BC9D96B" w14:textId="77777777" w:rsidR="002B78EC" w:rsidRPr="000F6BB2" w:rsidRDefault="002B78EC" w:rsidP="002B78EC">
      <w:pPr>
        <w:pStyle w:val="PlainText"/>
        <w:widowControl/>
        <w:rPr>
          <w:rFonts w:ascii="Times New Roman" w:hAnsi="Times New Roman" w:cs="Times New Roman"/>
          <w:sz w:val="24"/>
          <w:szCs w:val="24"/>
        </w:rPr>
      </w:pPr>
    </w:p>
    <w:p w14:paraId="79A6AD11" w14:textId="631A6194" w:rsidR="002B78EC" w:rsidRPr="000F6BB2" w:rsidRDefault="002B78EC" w:rsidP="002B78EC">
      <w:pPr>
        <w:pStyle w:val="PlainText"/>
        <w:widowControl/>
        <w:ind w:right="29"/>
        <w:rPr>
          <w:rFonts w:ascii="Times New Roman" w:hAnsi="Times New Roman" w:cs="Times New Roman"/>
          <w:sz w:val="24"/>
          <w:szCs w:val="24"/>
        </w:rPr>
      </w:pPr>
      <w:r w:rsidRPr="000F6BB2">
        <w:rPr>
          <w:rFonts w:ascii="Times New Roman" w:hAnsi="Times New Roman" w:cs="Times New Roman"/>
          <w:sz w:val="24"/>
          <w:szCs w:val="24"/>
        </w:rPr>
        <w:t>Paragraph E. of subsection 16.20.010, which subsection is entitled "ESTABLISHMENT OF PLANNING BOARD</w:t>
      </w:r>
      <w:r w:rsidR="001403C3">
        <w:rPr>
          <w:rFonts w:ascii="Times New Roman" w:hAnsi="Times New Roman" w:cs="Times New Roman"/>
          <w:sz w:val="24"/>
          <w:szCs w:val="24"/>
        </w:rPr>
        <w:t>,</w:t>
      </w:r>
      <w:r w:rsidRPr="000F6BB2">
        <w:rPr>
          <w:rFonts w:ascii="Times New Roman" w:hAnsi="Times New Roman" w:cs="Times New Roman"/>
          <w:sz w:val="24"/>
          <w:szCs w:val="24"/>
        </w:rPr>
        <w:t xml:space="preserve">" is </w:t>
      </w:r>
      <w:r w:rsidR="001403C3">
        <w:rPr>
          <w:rFonts w:ascii="Times New Roman" w:hAnsi="Times New Roman" w:cs="Times New Roman"/>
          <w:sz w:val="24"/>
          <w:szCs w:val="24"/>
        </w:rPr>
        <w:t>hereby</w:t>
      </w:r>
      <w:r w:rsidRPr="000F6BB2">
        <w:rPr>
          <w:rFonts w:ascii="Times New Roman" w:hAnsi="Times New Roman" w:cs="Times New Roman"/>
          <w:sz w:val="24"/>
          <w:szCs w:val="24"/>
        </w:rPr>
        <w:t xml:space="preserve"> amended in its entirety to read as follows:</w:t>
      </w:r>
    </w:p>
    <w:p w14:paraId="0A4A6528" w14:textId="77777777" w:rsidR="002B78EC" w:rsidRPr="000F6BB2" w:rsidRDefault="002B78EC" w:rsidP="002B78EC">
      <w:pPr>
        <w:pStyle w:val="PlainText"/>
        <w:widowControl/>
        <w:ind w:left="450" w:right="417"/>
        <w:rPr>
          <w:rFonts w:ascii="Times New Roman" w:hAnsi="Times New Roman" w:cs="Times New Roman"/>
          <w:sz w:val="24"/>
          <w:szCs w:val="24"/>
        </w:rPr>
      </w:pPr>
    </w:p>
    <w:p w14:paraId="63176C4C" w14:textId="77777777" w:rsidR="002B78EC" w:rsidRPr="000F6BB2" w:rsidRDefault="002B78EC" w:rsidP="002B78EC">
      <w:pPr>
        <w:pStyle w:val="PlainText"/>
        <w:widowControl/>
        <w:ind w:left="450" w:right="417"/>
        <w:rPr>
          <w:rFonts w:ascii="Times New Roman" w:hAnsi="Times New Roman" w:cs="Times New Roman"/>
          <w:sz w:val="24"/>
          <w:szCs w:val="24"/>
        </w:rPr>
      </w:pPr>
      <w:r w:rsidRPr="000F6BB2">
        <w:rPr>
          <w:rFonts w:ascii="Times New Roman" w:hAnsi="Times New Roman" w:cs="Times New Roman"/>
          <w:sz w:val="24"/>
          <w:szCs w:val="24"/>
        </w:rPr>
        <w:t>E. Alternate Members. The mayor may appoint up to four alternate members of the planning board. The alternates shall meet the qualifications for Class IV members. Alternate members shall be designated by the mayor at the time of their appointment as "Alternate No. 1", "Alternate No. 2", "Alternate No. 3", and "Alternate No. 4." The terms of the alternate members shall be for two years each and shall be such that the term of not more than two alternate members shall expire in any given year.  A vacancy occurring otherwise than by expiration of term shall be filled by the mayor for the unexpired term only.</w:t>
      </w:r>
    </w:p>
    <w:p w14:paraId="14A2855D" w14:textId="77777777" w:rsidR="002B78EC" w:rsidRPr="000F6BB2" w:rsidRDefault="002B78EC" w:rsidP="002B78EC">
      <w:pPr>
        <w:pStyle w:val="PlainText"/>
        <w:widowControl/>
        <w:rPr>
          <w:rFonts w:ascii="Times New Roman" w:hAnsi="Times New Roman" w:cs="Times New Roman"/>
          <w:sz w:val="24"/>
          <w:szCs w:val="24"/>
        </w:rPr>
      </w:pPr>
    </w:p>
    <w:p w14:paraId="39E30DE3" w14:textId="77777777" w:rsidR="002B78EC" w:rsidRPr="000F6BB2" w:rsidRDefault="002B78EC" w:rsidP="002B78EC">
      <w:pPr>
        <w:tabs>
          <w:tab w:val="left" w:pos="4320"/>
        </w:tabs>
        <w:suppressAutoHyphens/>
        <w:spacing w:after="120"/>
        <w:rPr>
          <w:rFonts w:ascii="Times New Roman" w:eastAsiaTheme="minorEastAsia" w:hAnsi="Times New Roman"/>
        </w:rPr>
      </w:pPr>
      <w:r w:rsidRPr="000F6BB2">
        <w:rPr>
          <w:rFonts w:ascii="Times New Roman" w:eastAsiaTheme="minorEastAsia" w:hAnsi="Times New Roman"/>
        </w:rPr>
        <w:t>SECTION TWO:</w:t>
      </w:r>
    </w:p>
    <w:p w14:paraId="569893C8"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t>Effective Date.  This Ordinance shall take effect immediately upon publication of Notice of Final Passage in the manner provided by law.</w:t>
      </w:r>
    </w:p>
    <w:p w14:paraId="366A4316" w14:textId="77777777" w:rsidR="002B78EC" w:rsidRPr="000F6BB2" w:rsidRDefault="002B78EC" w:rsidP="002B78EC">
      <w:pPr>
        <w:tabs>
          <w:tab w:val="left" w:pos="4320"/>
        </w:tabs>
        <w:suppressAutoHyphens/>
        <w:rPr>
          <w:rFonts w:ascii="Times New Roman" w:eastAsiaTheme="minorEastAsia" w:hAnsi="Times New Roman"/>
        </w:rPr>
      </w:pPr>
    </w:p>
    <w:p w14:paraId="171827A3" w14:textId="77777777" w:rsidR="00641A39" w:rsidRDefault="00641A39" w:rsidP="002B78EC">
      <w:pPr>
        <w:tabs>
          <w:tab w:val="left" w:pos="4320"/>
        </w:tabs>
        <w:suppressAutoHyphens/>
        <w:rPr>
          <w:rFonts w:ascii="Times New Roman" w:eastAsiaTheme="minorEastAsia" w:hAnsi="Times New Roman"/>
        </w:rPr>
      </w:pPr>
    </w:p>
    <w:p w14:paraId="259C7E42" w14:textId="643D19EB"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lastRenderedPageBreak/>
        <w:t>ATTEST:</w:t>
      </w:r>
    </w:p>
    <w:p w14:paraId="7FA46697" w14:textId="77777777" w:rsidR="002B78EC" w:rsidRPr="000F6BB2" w:rsidRDefault="002B78EC" w:rsidP="002B78EC">
      <w:pPr>
        <w:tabs>
          <w:tab w:val="left" w:pos="4320"/>
        </w:tabs>
        <w:suppressAutoHyphens/>
        <w:rPr>
          <w:rFonts w:ascii="Times New Roman" w:eastAsiaTheme="minorEastAsia" w:hAnsi="Times New Roman"/>
        </w:rPr>
      </w:pPr>
    </w:p>
    <w:p w14:paraId="6100AD08"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t>___________________________</w:t>
      </w:r>
      <w:r w:rsidRPr="000F6BB2">
        <w:rPr>
          <w:rFonts w:ascii="Times New Roman" w:eastAsiaTheme="minorEastAsia" w:hAnsi="Times New Roman"/>
        </w:rPr>
        <w:tab/>
        <w:t>____________________________</w:t>
      </w:r>
    </w:p>
    <w:p w14:paraId="71FB079C"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t>Karen Mastro, RMC, CMR</w:t>
      </w:r>
      <w:r w:rsidRPr="000F6BB2">
        <w:rPr>
          <w:rFonts w:ascii="Times New Roman" w:eastAsiaTheme="minorEastAsia" w:hAnsi="Times New Roman"/>
        </w:rPr>
        <w:tab/>
        <w:t>Charles Daniel</w:t>
      </w:r>
    </w:p>
    <w:p w14:paraId="465FE79A"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t>Borough Clerk/Administrator</w:t>
      </w:r>
      <w:r w:rsidRPr="000F6BB2">
        <w:rPr>
          <w:rFonts w:ascii="Times New Roman" w:eastAsiaTheme="minorEastAsia" w:hAnsi="Times New Roman"/>
        </w:rPr>
        <w:tab/>
        <w:t>Mayor</w:t>
      </w:r>
    </w:p>
    <w:p w14:paraId="6844E991" w14:textId="77777777" w:rsidR="002B78EC" w:rsidRPr="000F6BB2" w:rsidRDefault="002B78EC" w:rsidP="002B78EC">
      <w:pPr>
        <w:tabs>
          <w:tab w:val="left" w:pos="4320"/>
        </w:tabs>
        <w:suppressAutoHyphens/>
        <w:rPr>
          <w:rFonts w:ascii="Times New Roman" w:eastAsiaTheme="minorEastAsia" w:hAnsi="Times New Roman"/>
        </w:rPr>
      </w:pPr>
    </w:p>
    <w:p w14:paraId="36C14BB9" w14:textId="77777777" w:rsidR="002B78EC" w:rsidRPr="000F6BB2" w:rsidRDefault="002B78EC" w:rsidP="002B78EC">
      <w:pPr>
        <w:tabs>
          <w:tab w:val="left" w:pos="4320"/>
        </w:tabs>
        <w:suppressAutoHyphens/>
        <w:rPr>
          <w:rFonts w:ascii="Times New Roman" w:eastAsiaTheme="minorEastAsia" w:hAnsi="Times New Roman"/>
        </w:rPr>
      </w:pPr>
    </w:p>
    <w:p w14:paraId="3082CF33"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noProof/>
        </w:rPr>
        <mc:AlternateContent>
          <mc:Choice Requires="wps">
            <w:drawing>
              <wp:anchor distT="0" distB="0" distL="114300" distR="114300" simplePos="0" relativeHeight="251659264" behindDoc="1" locked="0" layoutInCell="0" allowOverlap="1" wp14:anchorId="2DECE1A8" wp14:editId="7399AA78">
                <wp:simplePos x="0" y="0"/>
                <wp:positionH relativeFrom="margin">
                  <wp:posOffset>4015740</wp:posOffset>
                </wp:positionH>
                <wp:positionV relativeFrom="paragraph">
                  <wp:posOffset>48260</wp:posOffset>
                </wp:positionV>
                <wp:extent cx="1912620" cy="693420"/>
                <wp:effectExtent l="0" t="0" r="1143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693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3293C1" w14:textId="77777777" w:rsidR="002B78EC" w:rsidRPr="00042252" w:rsidRDefault="002B78EC" w:rsidP="002B78EC">
                            <w:pPr>
                              <w:pBdr>
                                <w:top w:val="single" w:sz="7" w:space="0" w:color="auto"/>
                                <w:left w:val="single" w:sz="7" w:space="0" w:color="auto"/>
                                <w:bottom w:val="single" w:sz="7" w:space="0" w:color="auto"/>
                                <w:right w:val="single" w:sz="7" w:space="0" w:color="auto"/>
                              </w:pBdr>
                              <w:tabs>
                                <w:tab w:val="left" w:pos="-720"/>
                              </w:tabs>
                              <w:suppressAutoHyphens/>
                              <w:jc w:val="both"/>
                              <w:rPr>
                                <w:spacing w:val="-2"/>
                                <w:sz w:val="19"/>
                                <w:szCs w:val="19"/>
                              </w:rPr>
                            </w:pPr>
                          </w:p>
                          <w:p w14:paraId="675B05C3" w14:textId="77777777" w:rsidR="002B78EC" w:rsidRPr="00042252" w:rsidRDefault="002B78EC" w:rsidP="002B78EC">
                            <w:pPr>
                              <w:pBdr>
                                <w:top w:val="single" w:sz="7" w:space="0" w:color="auto"/>
                                <w:left w:val="single" w:sz="7" w:space="0" w:color="auto"/>
                                <w:bottom w:val="single" w:sz="7" w:space="0" w:color="auto"/>
                                <w:right w:val="single" w:sz="7" w:space="0" w:color="auto"/>
                              </w:pBdr>
                              <w:tabs>
                                <w:tab w:val="left" w:pos="-720"/>
                              </w:tabs>
                              <w:suppressAutoHyphens/>
                              <w:jc w:val="both"/>
                              <w:rPr>
                                <w:spacing w:val="-2"/>
                                <w:sz w:val="19"/>
                                <w:szCs w:val="19"/>
                              </w:rPr>
                            </w:pPr>
                            <w:r w:rsidRPr="00042252">
                              <w:rPr>
                                <w:spacing w:val="-2"/>
                                <w:sz w:val="19"/>
                                <w:szCs w:val="19"/>
                              </w:rPr>
                              <w:t>Prepared by Mark S. Anderson, Borough Attorney</w:t>
                            </w:r>
                          </w:p>
                          <w:p w14:paraId="29F901F4" w14:textId="77777777" w:rsidR="002B78EC" w:rsidRPr="00042252" w:rsidRDefault="002B78EC" w:rsidP="002B78EC">
                            <w:pPr>
                              <w:pBdr>
                                <w:top w:val="single" w:sz="7" w:space="0" w:color="auto"/>
                                <w:left w:val="single" w:sz="7" w:space="0" w:color="auto"/>
                                <w:bottom w:val="single" w:sz="7" w:space="0" w:color="auto"/>
                                <w:right w:val="single" w:sz="7" w:space="0" w:color="auto"/>
                              </w:pBdr>
                              <w:tabs>
                                <w:tab w:val="left" w:pos="-720"/>
                              </w:tabs>
                              <w:suppressAutoHyphens/>
                              <w:jc w:val="both"/>
                              <w:rPr>
                                <w:spacing w:val="-3"/>
                                <w:sz w:val="19"/>
                                <w:szCs w:val="19"/>
                              </w:rPr>
                            </w:pPr>
                          </w:p>
                          <w:p w14:paraId="50CCA7A2" w14:textId="77777777" w:rsidR="002B78EC" w:rsidRDefault="002B78EC" w:rsidP="002B78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CE1A8" id="Rectangle 2" o:spid="_x0000_s1026" style="position:absolute;margin-left:316.2pt;margin-top:3.8pt;width:150.6pt;height:54.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c0QEAAJUDAAAOAAAAZHJzL2Uyb0RvYy54bWysU9tu2zAMfR+wfxD0vjjOhmA14hRFiw4D&#10;ugvQ7QNkWbaF2aJGKrGzrx8lx+m2vhV7EY4uPCQPj3bX09CLo0Gy4EqZr9ZSGKehtq4t5fdv92/e&#10;S0FBuVr14EwpT4bk9f71q93oC7OBDvraoGASR8XoS9mF4IssI92ZQdEKvHF82QAOKvAW26xGNTL7&#10;0Geb9XqbjYC1R9CGiE/v5ku5T/xNY3T40jRkguhLybWFtGJaq7hm+50qWlS+s/pchnpBFYOyjpNe&#10;qO5UUOKA9hnVYDUCQRNWGoYMmsZqk3rgbvL1P908dsqb1AuLQ/4iE/0/Wv35+Oi/Yiyd/APoHyQc&#10;3HbKteYGEcbOqJrT5VGobPRUXALihjhUVOMnqHm06hAgaTA1OERC7k5MSerTRWozBaH5ML/KN9sN&#10;T0Tz3fbq7TvGMYUqlmiPFD4YGEQEpUQeZWJXxwcK89PlSUzm4N72fRpn7/46YM75xCQ/nKOX8qNT&#10;qAhTNXFshBXUJ+4KYfYKe5tBB/hLipF9Ukr6eVBopOg/OlYmmmoBuIBqAcppDi1lkGKGt2E238Gj&#10;bTtmzlNTDm5Yvcamxp6qOGvOs0/SnH0azfXnPr16+k373wAAAP//AwBQSwMEFAAGAAgAAAAhAOix&#10;udXeAAAACQEAAA8AAABkcnMvZG93bnJldi54bWxMj8FOwzAMhu9IvENkJG4s3YrCVppOaFUluLHB&#10;hVvWmLaiSdoka8vbY05ws/V/+v053y+mZxP60DkrYb1KgKGtne5sI+H9rbrbAgtRWa16Z1HCNwbY&#10;F9dXucq0m+0Rp1NsGJXYkCkJbYxDxnmoWzQqrNyAlrJP542KtPqGa69mKjc93ySJ4EZ1li60asBD&#10;i/XX6WIklF7oKhyey2r3MZfx5XWcRj5KeXuzPD0Ci7jEPxh+9UkdCnI6u4vVgfUSRLq5J1TCgwBG&#10;+S5NaTgTuBZb4EXO/39Q/AAAAP//AwBQSwECLQAUAAYACAAAACEAtoM4kv4AAADhAQAAEwAAAAAA&#10;AAAAAAAAAAAAAAAAW0NvbnRlbnRfVHlwZXNdLnhtbFBLAQItABQABgAIAAAAIQA4/SH/1gAAAJQB&#10;AAALAAAAAAAAAAAAAAAAAC8BAABfcmVscy8ucmVsc1BLAQItABQABgAIAAAAIQDm1N/c0QEAAJUD&#10;AAAOAAAAAAAAAAAAAAAAAC4CAABkcnMvZTJvRG9jLnhtbFBLAQItABQABgAIAAAAIQDosbnV3gAA&#10;AAkBAAAPAAAAAAAAAAAAAAAAACsEAABkcnMvZG93bnJldi54bWxQSwUGAAAAAAQABADzAAAANgUA&#10;AAAA&#10;" o:allowincell="f" filled="f" stroked="f" strokeweight="0">
                <v:textbox inset="0,0,0,0">
                  <w:txbxContent>
                    <w:p w14:paraId="183293C1" w14:textId="77777777" w:rsidR="002B78EC" w:rsidRPr="00042252" w:rsidRDefault="002B78EC" w:rsidP="002B78EC">
                      <w:pPr>
                        <w:pBdr>
                          <w:top w:val="single" w:sz="7" w:space="0" w:color="auto"/>
                          <w:left w:val="single" w:sz="7" w:space="0" w:color="auto"/>
                          <w:bottom w:val="single" w:sz="7" w:space="0" w:color="auto"/>
                          <w:right w:val="single" w:sz="7" w:space="0" w:color="auto"/>
                        </w:pBdr>
                        <w:tabs>
                          <w:tab w:val="left" w:pos="-720"/>
                        </w:tabs>
                        <w:suppressAutoHyphens/>
                        <w:jc w:val="both"/>
                        <w:rPr>
                          <w:spacing w:val="-2"/>
                          <w:sz w:val="19"/>
                          <w:szCs w:val="19"/>
                        </w:rPr>
                      </w:pPr>
                    </w:p>
                    <w:p w14:paraId="675B05C3" w14:textId="77777777" w:rsidR="002B78EC" w:rsidRPr="00042252" w:rsidRDefault="002B78EC" w:rsidP="002B78EC">
                      <w:pPr>
                        <w:pBdr>
                          <w:top w:val="single" w:sz="7" w:space="0" w:color="auto"/>
                          <w:left w:val="single" w:sz="7" w:space="0" w:color="auto"/>
                          <w:bottom w:val="single" w:sz="7" w:space="0" w:color="auto"/>
                          <w:right w:val="single" w:sz="7" w:space="0" w:color="auto"/>
                        </w:pBdr>
                        <w:tabs>
                          <w:tab w:val="left" w:pos="-720"/>
                        </w:tabs>
                        <w:suppressAutoHyphens/>
                        <w:jc w:val="both"/>
                        <w:rPr>
                          <w:spacing w:val="-2"/>
                          <w:sz w:val="19"/>
                          <w:szCs w:val="19"/>
                        </w:rPr>
                      </w:pPr>
                      <w:r w:rsidRPr="00042252">
                        <w:rPr>
                          <w:spacing w:val="-2"/>
                          <w:sz w:val="19"/>
                          <w:szCs w:val="19"/>
                        </w:rPr>
                        <w:t>Prepared by Mark S. Anderson, Borough Attorney</w:t>
                      </w:r>
                    </w:p>
                    <w:p w14:paraId="29F901F4" w14:textId="77777777" w:rsidR="002B78EC" w:rsidRPr="00042252" w:rsidRDefault="002B78EC" w:rsidP="002B78EC">
                      <w:pPr>
                        <w:pBdr>
                          <w:top w:val="single" w:sz="7" w:space="0" w:color="auto"/>
                          <w:left w:val="single" w:sz="7" w:space="0" w:color="auto"/>
                          <w:bottom w:val="single" w:sz="7" w:space="0" w:color="auto"/>
                          <w:right w:val="single" w:sz="7" w:space="0" w:color="auto"/>
                        </w:pBdr>
                        <w:tabs>
                          <w:tab w:val="left" w:pos="-720"/>
                        </w:tabs>
                        <w:suppressAutoHyphens/>
                        <w:jc w:val="both"/>
                        <w:rPr>
                          <w:spacing w:val="-3"/>
                          <w:sz w:val="19"/>
                          <w:szCs w:val="19"/>
                        </w:rPr>
                      </w:pPr>
                    </w:p>
                    <w:p w14:paraId="50CCA7A2" w14:textId="77777777" w:rsidR="002B78EC" w:rsidRDefault="002B78EC" w:rsidP="002B78EC"/>
                  </w:txbxContent>
                </v:textbox>
                <w10:wrap anchorx="margin"/>
              </v:rect>
            </w:pict>
          </mc:Fallback>
        </mc:AlternateContent>
      </w:r>
      <w:r w:rsidRPr="000F6BB2">
        <w:rPr>
          <w:rFonts w:ascii="Times New Roman" w:eastAsiaTheme="minorEastAsia" w:hAnsi="Times New Roman"/>
        </w:rPr>
        <w:t>FIRST READING:</w:t>
      </w:r>
      <w:r>
        <w:rPr>
          <w:rFonts w:ascii="Times New Roman" w:eastAsiaTheme="minorEastAsia" w:hAnsi="Times New Roman"/>
        </w:rPr>
        <w:t xml:space="preserve"> November 16, 2023</w:t>
      </w:r>
      <w:r>
        <w:rPr>
          <w:rFonts w:ascii="Times New Roman" w:eastAsiaTheme="minorEastAsia" w:hAnsi="Times New Roman"/>
        </w:rPr>
        <w:tab/>
      </w:r>
    </w:p>
    <w:p w14:paraId="2553ACF3" w14:textId="77777777" w:rsidR="002B78EC" w:rsidRPr="000F6BB2" w:rsidRDefault="002B78EC" w:rsidP="002B78EC">
      <w:pPr>
        <w:tabs>
          <w:tab w:val="left" w:pos="4320"/>
        </w:tabs>
        <w:suppressAutoHyphens/>
        <w:rPr>
          <w:rFonts w:ascii="Times New Roman" w:eastAsiaTheme="minorEastAsia" w:hAnsi="Times New Roman"/>
        </w:rPr>
      </w:pPr>
    </w:p>
    <w:p w14:paraId="161E9C74"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t>PUBLICATION:</w:t>
      </w:r>
      <w:r>
        <w:rPr>
          <w:rFonts w:ascii="Times New Roman" w:eastAsiaTheme="minorEastAsia" w:hAnsi="Times New Roman"/>
        </w:rPr>
        <w:t xml:space="preserve"> November 22, 2023</w:t>
      </w:r>
    </w:p>
    <w:p w14:paraId="2F64CE21" w14:textId="77777777" w:rsidR="002B78EC" w:rsidRPr="000F6BB2" w:rsidRDefault="002B78EC" w:rsidP="002B78EC">
      <w:pPr>
        <w:tabs>
          <w:tab w:val="left" w:pos="4320"/>
        </w:tabs>
        <w:suppressAutoHyphens/>
        <w:rPr>
          <w:rFonts w:ascii="Times New Roman" w:eastAsiaTheme="minorEastAsia" w:hAnsi="Times New Roman"/>
        </w:rPr>
      </w:pPr>
    </w:p>
    <w:p w14:paraId="4944A679"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t>PUBLIC HEARING/FINAL ADOPTION:</w:t>
      </w:r>
      <w:r>
        <w:rPr>
          <w:rFonts w:ascii="Times New Roman" w:eastAsiaTheme="minorEastAsia" w:hAnsi="Times New Roman"/>
        </w:rPr>
        <w:t xml:space="preserve"> December 7, 2023</w:t>
      </w:r>
    </w:p>
    <w:p w14:paraId="69B34BAB" w14:textId="77777777" w:rsidR="002B78EC" w:rsidRPr="000F6BB2" w:rsidRDefault="002B78EC" w:rsidP="002B78EC">
      <w:pPr>
        <w:tabs>
          <w:tab w:val="left" w:pos="4320"/>
        </w:tabs>
        <w:suppressAutoHyphens/>
        <w:rPr>
          <w:rFonts w:ascii="Times New Roman" w:eastAsiaTheme="minorEastAsia" w:hAnsi="Times New Roman"/>
        </w:rPr>
      </w:pPr>
    </w:p>
    <w:p w14:paraId="1E6AC58D" w14:textId="77777777" w:rsidR="002B78EC" w:rsidRPr="000F6BB2" w:rsidRDefault="002B78EC" w:rsidP="002B78EC">
      <w:pPr>
        <w:tabs>
          <w:tab w:val="left" w:pos="4320"/>
        </w:tabs>
        <w:suppressAutoHyphens/>
        <w:rPr>
          <w:rFonts w:ascii="Times New Roman" w:eastAsiaTheme="minorEastAsia" w:hAnsi="Times New Roman"/>
        </w:rPr>
      </w:pPr>
      <w:r w:rsidRPr="000F6BB2">
        <w:rPr>
          <w:rFonts w:ascii="Times New Roman" w:eastAsiaTheme="minorEastAsia" w:hAnsi="Times New Roman"/>
        </w:rPr>
        <w:t>PUBLICATION BY TITLE:</w:t>
      </w:r>
      <w:r>
        <w:rPr>
          <w:rFonts w:ascii="Times New Roman" w:eastAsiaTheme="minorEastAsia" w:hAnsi="Times New Roman"/>
        </w:rPr>
        <w:t xml:space="preserve"> December 13, 2023</w:t>
      </w:r>
    </w:p>
    <w:p w14:paraId="01297151" w14:textId="77777777" w:rsidR="002B78EC" w:rsidRPr="000F6BB2" w:rsidRDefault="002B78EC" w:rsidP="002B78EC">
      <w:pPr>
        <w:pStyle w:val="PlainText"/>
        <w:widowControl/>
        <w:rPr>
          <w:rFonts w:ascii="Times New Roman" w:hAnsi="Times New Roman" w:cs="Times New Roman"/>
          <w:sz w:val="24"/>
          <w:szCs w:val="24"/>
        </w:rPr>
      </w:pPr>
    </w:p>
    <w:p w14:paraId="79CAE26E" w14:textId="1E629965" w:rsidR="00AF6C1D" w:rsidRDefault="002B78EC" w:rsidP="00AF6C1D">
      <w:pPr>
        <w:spacing w:after="0" w:line="240" w:lineRule="auto"/>
        <w:rPr>
          <w:rFonts w:ascii="Times New Roman" w:hAnsi="Times New Roman"/>
          <w:b/>
          <w:bCs/>
          <w:sz w:val="24"/>
          <w:szCs w:val="24"/>
        </w:rPr>
      </w:pPr>
      <w:r>
        <w:rPr>
          <w:rFonts w:ascii="Times New Roman" w:hAnsi="Times New Roman"/>
          <w:b/>
          <w:bCs/>
          <w:sz w:val="24"/>
          <w:szCs w:val="24"/>
        </w:rPr>
        <w:t>NEW BUSINESS</w:t>
      </w:r>
    </w:p>
    <w:p w14:paraId="65D70552" w14:textId="77777777" w:rsidR="002B78EC" w:rsidRDefault="002B78EC" w:rsidP="00AF6C1D">
      <w:pPr>
        <w:spacing w:after="0" w:line="240" w:lineRule="auto"/>
        <w:rPr>
          <w:rFonts w:ascii="Times New Roman" w:hAnsi="Times New Roman"/>
          <w:b/>
          <w:bCs/>
          <w:sz w:val="24"/>
          <w:szCs w:val="24"/>
        </w:rPr>
      </w:pPr>
    </w:p>
    <w:p w14:paraId="234F18DD" w14:textId="4D97ACDD" w:rsidR="002B78EC" w:rsidRDefault="002B78EC" w:rsidP="002B78EC">
      <w:pPr>
        <w:pStyle w:val="ListParagraph"/>
        <w:numPr>
          <w:ilvl w:val="0"/>
          <w:numId w:val="2"/>
        </w:numPr>
        <w:spacing w:after="0" w:line="240" w:lineRule="auto"/>
        <w:rPr>
          <w:rFonts w:ascii="Times New Roman" w:hAnsi="Times New Roman"/>
          <w:b/>
          <w:bCs/>
          <w:sz w:val="24"/>
          <w:szCs w:val="24"/>
        </w:rPr>
      </w:pPr>
      <w:r>
        <w:rPr>
          <w:rFonts w:ascii="Times New Roman" w:hAnsi="Times New Roman"/>
          <w:b/>
          <w:bCs/>
          <w:sz w:val="24"/>
          <w:szCs w:val="24"/>
        </w:rPr>
        <w:t>RESOLUTION 2023-78- APPROVAL OF LIST OF ELIGIBLE MEMBERS OF THE CALIFON FIRE COMPANY AND THE CALIFON FIRST AID SQUAD TO RECEIVE LOSAP BENEFITS FOR THE 2022/2023 PERIOD.</w:t>
      </w:r>
    </w:p>
    <w:p w14:paraId="0DF0CBDB" w14:textId="21EF2E86" w:rsidR="002B78EC" w:rsidRDefault="002B78EC" w:rsidP="002B78EC">
      <w:pPr>
        <w:spacing w:after="0" w:line="240" w:lineRule="auto"/>
        <w:rPr>
          <w:rFonts w:ascii="Times New Roman" w:hAnsi="Times New Roman"/>
          <w:sz w:val="24"/>
          <w:szCs w:val="24"/>
        </w:rPr>
      </w:pPr>
      <w:r>
        <w:rPr>
          <w:rFonts w:ascii="Times New Roman" w:hAnsi="Times New Roman"/>
          <w:sz w:val="24"/>
          <w:szCs w:val="24"/>
        </w:rPr>
        <w:t xml:space="preserve">The following Resolution was introduced for adoption: </w:t>
      </w:r>
    </w:p>
    <w:p w14:paraId="61667F71" w14:textId="77777777" w:rsidR="002B78EC" w:rsidRDefault="002B78EC" w:rsidP="002B78EC">
      <w:pPr>
        <w:spacing w:after="0" w:line="240" w:lineRule="auto"/>
        <w:rPr>
          <w:rFonts w:ascii="Times New Roman" w:hAnsi="Times New Roman"/>
          <w:sz w:val="24"/>
          <w:szCs w:val="24"/>
        </w:rPr>
      </w:pPr>
    </w:p>
    <w:p w14:paraId="64995484" w14:textId="77777777" w:rsidR="002B78EC" w:rsidRPr="002B78EC" w:rsidRDefault="002B78EC" w:rsidP="002B78EC">
      <w:pPr>
        <w:spacing w:after="0" w:line="240" w:lineRule="auto"/>
        <w:rPr>
          <w:rFonts w:ascii="Times New Roman" w:eastAsiaTheme="minorHAnsi" w:hAnsi="Times New Roman"/>
          <w:b/>
          <w:bCs/>
          <w:sz w:val="24"/>
          <w:szCs w:val="24"/>
        </w:rPr>
      </w:pPr>
    </w:p>
    <w:p w14:paraId="694C38E6" w14:textId="77777777" w:rsidR="002B78EC" w:rsidRPr="002B78EC" w:rsidRDefault="002B78EC" w:rsidP="002B78EC">
      <w:pPr>
        <w:spacing w:after="0" w:line="240" w:lineRule="auto"/>
        <w:jc w:val="center"/>
        <w:rPr>
          <w:rFonts w:ascii="Times New Roman" w:eastAsiaTheme="minorHAnsi" w:hAnsi="Times New Roman"/>
          <w:b/>
          <w:bCs/>
          <w:sz w:val="24"/>
          <w:szCs w:val="24"/>
        </w:rPr>
      </w:pPr>
      <w:r w:rsidRPr="002B78EC">
        <w:rPr>
          <w:rFonts w:ascii="Times New Roman" w:eastAsiaTheme="minorHAnsi" w:hAnsi="Times New Roman"/>
          <w:b/>
          <w:bCs/>
          <w:sz w:val="24"/>
          <w:szCs w:val="24"/>
        </w:rPr>
        <w:t>RESOLUTION 2023-78</w:t>
      </w:r>
    </w:p>
    <w:p w14:paraId="2C2FAD71" w14:textId="77777777" w:rsidR="002B78EC" w:rsidRPr="002B78EC" w:rsidRDefault="002B78EC" w:rsidP="002B78EC">
      <w:pPr>
        <w:spacing w:after="0" w:line="240" w:lineRule="auto"/>
        <w:jc w:val="center"/>
        <w:rPr>
          <w:rFonts w:ascii="Times New Roman" w:eastAsiaTheme="minorHAnsi" w:hAnsi="Times New Roman"/>
          <w:b/>
          <w:bCs/>
          <w:sz w:val="24"/>
          <w:szCs w:val="24"/>
        </w:rPr>
      </w:pPr>
    </w:p>
    <w:p w14:paraId="3C1D9261" w14:textId="77777777" w:rsidR="002B78EC" w:rsidRPr="002B78EC" w:rsidRDefault="002B78EC" w:rsidP="002B78EC">
      <w:pPr>
        <w:spacing w:after="0" w:line="240" w:lineRule="auto"/>
        <w:jc w:val="center"/>
        <w:rPr>
          <w:rFonts w:ascii="Times New Roman" w:eastAsiaTheme="minorHAnsi" w:hAnsi="Times New Roman"/>
          <w:b/>
          <w:bCs/>
          <w:sz w:val="24"/>
          <w:szCs w:val="24"/>
        </w:rPr>
      </w:pPr>
      <w:r w:rsidRPr="002B78EC">
        <w:rPr>
          <w:rFonts w:ascii="Times New Roman" w:eastAsiaTheme="minorHAnsi" w:hAnsi="Times New Roman"/>
          <w:b/>
          <w:bCs/>
          <w:sz w:val="24"/>
          <w:szCs w:val="24"/>
        </w:rPr>
        <w:t>APPROVAL OF LOSAP LISTS FOR 2022-2023</w:t>
      </w:r>
    </w:p>
    <w:p w14:paraId="55857445" w14:textId="77777777" w:rsidR="002B78EC" w:rsidRPr="002B78EC" w:rsidRDefault="002B78EC" w:rsidP="002B78EC">
      <w:pPr>
        <w:spacing w:after="0" w:line="240" w:lineRule="auto"/>
        <w:jc w:val="center"/>
        <w:rPr>
          <w:rFonts w:ascii="Times New Roman" w:eastAsiaTheme="minorHAnsi" w:hAnsi="Times New Roman"/>
          <w:b/>
          <w:bCs/>
          <w:sz w:val="24"/>
          <w:szCs w:val="24"/>
        </w:rPr>
      </w:pPr>
    </w:p>
    <w:p w14:paraId="7BCA5D85" w14:textId="77777777" w:rsidR="002B78EC" w:rsidRPr="002B78EC" w:rsidRDefault="002B78EC" w:rsidP="002B78EC">
      <w:pPr>
        <w:spacing w:after="0" w:line="240" w:lineRule="auto"/>
        <w:rPr>
          <w:rFonts w:ascii="Times New Roman" w:eastAsiaTheme="minorHAnsi" w:hAnsi="Times New Roman"/>
          <w:sz w:val="24"/>
          <w:szCs w:val="24"/>
        </w:rPr>
      </w:pPr>
      <w:proofErr w:type="gramStart"/>
      <w:r w:rsidRPr="002B78EC">
        <w:rPr>
          <w:rFonts w:ascii="Times New Roman" w:eastAsiaTheme="minorHAnsi" w:hAnsi="Times New Roman"/>
          <w:b/>
          <w:bCs/>
          <w:sz w:val="24"/>
          <w:szCs w:val="24"/>
        </w:rPr>
        <w:t>WHEREAS,</w:t>
      </w:r>
      <w:proofErr w:type="gramEnd"/>
      <w:r w:rsidRPr="002B78EC">
        <w:rPr>
          <w:rFonts w:ascii="Times New Roman" w:eastAsiaTheme="minorHAnsi" w:hAnsi="Times New Roman"/>
          <w:b/>
          <w:bCs/>
          <w:sz w:val="24"/>
          <w:szCs w:val="24"/>
        </w:rPr>
        <w:t xml:space="preserve"> </w:t>
      </w:r>
      <w:r w:rsidRPr="002B78EC">
        <w:rPr>
          <w:rFonts w:ascii="Times New Roman" w:eastAsiaTheme="minorHAnsi" w:hAnsi="Times New Roman"/>
          <w:sz w:val="24"/>
          <w:szCs w:val="24"/>
        </w:rPr>
        <w:t>the LOSAP program requires that a certified list of eligible volunteers from an emergency service organization be submitted for review by the sponsoring agency and</w:t>
      </w:r>
    </w:p>
    <w:p w14:paraId="1D72AB15" w14:textId="77777777" w:rsidR="002B78EC" w:rsidRPr="002B78EC" w:rsidRDefault="002B78EC" w:rsidP="002B78EC">
      <w:pPr>
        <w:spacing w:after="0" w:line="240" w:lineRule="auto"/>
        <w:rPr>
          <w:rFonts w:ascii="Times New Roman" w:eastAsiaTheme="minorHAnsi" w:hAnsi="Times New Roman"/>
          <w:sz w:val="24"/>
          <w:szCs w:val="24"/>
        </w:rPr>
      </w:pPr>
    </w:p>
    <w:p w14:paraId="531A1088" w14:textId="77777777" w:rsidR="002B78EC" w:rsidRPr="002B78EC" w:rsidRDefault="002B78EC" w:rsidP="002B78EC">
      <w:pPr>
        <w:spacing w:after="0" w:line="240" w:lineRule="auto"/>
        <w:rPr>
          <w:rFonts w:ascii="Times New Roman" w:eastAsiaTheme="minorHAnsi" w:hAnsi="Times New Roman"/>
          <w:sz w:val="24"/>
          <w:szCs w:val="24"/>
        </w:rPr>
      </w:pPr>
      <w:r w:rsidRPr="002B78EC">
        <w:rPr>
          <w:rFonts w:ascii="Times New Roman" w:eastAsiaTheme="minorHAnsi" w:hAnsi="Times New Roman"/>
          <w:b/>
          <w:bCs/>
          <w:sz w:val="24"/>
          <w:szCs w:val="24"/>
        </w:rPr>
        <w:t xml:space="preserve">WHEREAS, </w:t>
      </w:r>
      <w:r w:rsidRPr="002B78EC">
        <w:rPr>
          <w:rFonts w:ascii="Times New Roman" w:eastAsiaTheme="minorHAnsi" w:hAnsi="Times New Roman"/>
          <w:sz w:val="24"/>
          <w:szCs w:val="24"/>
        </w:rPr>
        <w:t>said required list of members eligible to receive LOSAP benefits for the 2022-2023 was received from the Califon Fire Company and the Califon First Aid Squad, and</w:t>
      </w:r>
    </w:p>
    <w:p w14:paraId="29F90B52" w14:textId="77777777" w:rsidR="002B78EC" w:rsidRPr="002B78EC" w:rsidRDefault="002B78EC" w:rsidP="002B78EC">
      <w:pPr>
        <w:spacing w:after="0" w:line="240" w:lineRule="auto"/>
        <w:rPr>
          <w:rFonts w:ascii="Times New Roman" w:eastAsiaTheme="minorHAnsi" w:hAnsi="Times New Roman"/>
          <w:sz w:val="24"/>
          <w:szCs w:val="24"/>
        </w:rPr>
      </w:pPr>
    </w:p>
    <w:p w14:paraId="5234216E" w14:textId="77777777" w:rsidR="002B78EC" w:rsidRPr="002B78EC" w:rsidRDefault="002B78EC" w:rsidP="002B78EC">
      <w:pPr>
        <w:spacing w:after="0" w:line="240" w:lineRule="auto"/>
        <w:rPr>
          <w:rFonts w:ascii="Times New Roman" w:eastAsiaTheme="minorHAnsi" w:hAnsi="Times New Roman"/>
          <w:sz w:val="24"/>
          <w:szCs w:val="24"/>
        </w:rPr>
      </w:pPr>
      <w:proofErr w:type="gramStart"/>
      <w:r w:rsidRPr="002B78EC">
        <w:rPr>
          <w:rFonts w:ascii="Times New Roman" w:eastAsiaTheme="minorHAnsi" w:hAnsi="Times New Roman"/>
          <w:b/>
          <w:bCs/>
          <w:sz w:val="24"/>
          <w:szCs w:val="24"/>
        </w:rPr>
        <w:t>WHEREAS,</w:t>
      </w:r>
      <w:proofErr w:type="gramEnd"/>
      <w:r w:rsidRPr="002B78EC">
        <w:rPr>
          <w:rFonts w:ascii="Times New Roman" w:eastAsiaTheme="minorHAnsi" w:hAnsi="Times New Roman"/>
          <w:b/>
          <w:bCs/>
          <w:sz w:val="24"/>
          <w:szCs w:val="24"/>
        </w:rPr>
        <w:t xml:space="preserve"> </w:t>
      </w:r>
      <w:r w:rsidRPr="002B78EC">
        <w:rPr>
          <w:rFonts w:ascii="Times New Roman" w:eastAsiaTheme="minorHAnsi" w:hAnsi="Times New Roman"/>
          <w:sz w:val="24"/>
          <w:szCs w:val="24"/>
        </w:rPr>
        <w:t>the sponsoring agency has 30 days to review the submitted list and request any records deemed necessary to ensure the list is accurate and</w:t>
      </w:r>
    </w:p>
    <w:p w14:paraId="34F34E3B" w14:textId="77777777" w:rsidR="002B78EC" w:rsidRPr="002B78EC" w:rsidRDefault="002B78EC" w:rsidP="002B78EC">
      <w:pPr>
        <w:spacing w:after="0" w:line="240" w:lineRule="auto"/>
        <w:rPr>
          <w:rFonts w:ascii="Times New Roman" w:eastAsiaTheme="minorHAnsi" w:hAnsi="Times New Roman"/>
          <w:sz w:val="24"/>
          <w:szCs w:val="24"/>
        </w:rPr>
      </w:pPr>
    </w:p>
    <w:p w14:paraId="750CFC08" w14:textId="77777777" w:rsidR="002B78EC" w:rsidRPr="002B78EC" w:rsidRDefault="002B78EC" w:rsidP="002B78EC">
      <w:pPr>
        <w:spacing w:after="0" w:line="240" w:lineRule="auto"/>
        <w:rPr>
          <w:rFonts w:ascii="Times New Roman" w:eastAsiaTheme="minorHAnsi" w:hAnsi="Times New Roman"/>
          <w:sz w:val="24"/>
          <w:szCs w:val="24"/>
        </w:rPr>
      </w:pPr>
      <w:r w:rsidRPr="002B78EC">
        <w:rPr>
          <w:rFonts w:ascii="Times New Roman" w:eastAsiaTheme="minorHAnsi" w:hAnsi="Times New Roman"/>
          <w:b/>
          <w:bCs/>
          <w:sz w:val="24"/>
          <w:szCs w:val="24"/>
        </w:rPr>
        <w:t xml:space="preserve">WHERAS, </w:t>
      </w:r>
      <w:r w:rsidRPr="002B78EC">
        <w:rPr>
          <w:rFonts w:ascii="Times New Roman" w:eastAsiaTheme="minorHAnsi" w:hAnsi="Times New Roman"/>
          <w:sz w:val="24"/>
          <w:szCs w:val="24"/>
        </w:rPr>
        <w:t>the sponsoring agency has accepted the list as submitted.</w:t>
      </w:r>
    </w:p>
    <w:p w14:paraId="0E2DAD81" w14:textId="77777777" w:rsidR="002B78EC" w:rsidRPr="002B78EC" w:rsidRDefault="002B78EC" w:rsidP="002B78EC">
      <w:pPr>
        <w:spacing w:after="0" w:line="240" w:lineRule="auto"/>
        <w:rPr>
          <w:rFonts w:ascii="Times New Roman" w:eastAsiaTheme="minorHAnsi" w:hAnsi="Times New Roman"/>
          <w:sz w:val="24"/>
          <w:szCs w:val="24"/>
        </w:rPr>
      </w:pPr>
    </w:p>
    <w:p w14:paraId="0965E53D" w14:textId="77777777" w:rsidR="002B78EC" w:rsidRPr="002B78EC" w:rsidRDefault="002B78EC" w:rsidP="002B78EC">
      <w:pPr>
        <w:spacing w:after="0" w:line="240" w:lineRule="auto"/>
        <w:rPr>
          <w:rFonts w:ascii="Times New Roman" w:eastAsiaTheme="minorHAnsi" w:hAnsi="Times New Roman"/>
          <w:sz w:val="24"/>
          <w:szCs w:val="24"/>
        </w:rPr>
      </w:pPr>
      <w:r w:rsidRPr="002B78EC">
        <w:rPr>
          <w:rFonts w:ascii="Times New Roman" w:eastAsiaTheme="minorHAnsi" w:hAnsi="Times New Roman"/>
          <w:b/>
          <w:bCs/>
          <w:sz w:val="24"/>
          <w:szCs w:val="24"/>
        </w:rPr>
        <w:lastRenderedPageBreak/>
        <w:t xml:space="preserve">NOW, THEREFORE, BE IT RESOLVED </w:t>
      </w:r>
      <w:r w:rsidRPr="002B78EC">
        <w:rPr>
          <w:rFonts w:ascii="Times New Roman" w:eastAsiaTheme="minorHAnsi" w:hAnsi="Times New Roman"/>
          <w:sz w:val="24"/>
          <w:szCs w:val="24"/>
        </w:rPr>
        <w:t xml:space="preserve">by the Borough of Califon Council that the list submitted by the Califon Fire Company and the Califon First Aid is hereby approved and </w:t>
      </w:r>
    </w:p>
    <w:p w14:paraId="2518118E" w14:textId="77777777" w:rsidR="002B78EC" w:rsidRPr="002B78EC" w:rsidRDefault="002B78EC" w:rsidP="002B78EC">
      <w:pPr>
        <w:spacing w:after="0" w:line="240" w:lineRule="auto"/>
        <w:rPr>
          <w:rFonts w:ascii="Times New Roman" w:eastAsiaTheme="minorHAnsi" w:hAnsi="Times New Roman"/>
          <w:sz w:val="24"/>
          <w:szCs w:val="24"/>
        </w:rPr>
      </w:pPr>
    </w:p>
    <w:p w14:paraId="27663780" w14:textId="77777777" w:rsidR="002B78EC" w:rsidRPr="002B78EC" w:rsidRDefault="002B78EC" w:rsidP="002B78EC">
      <w:pPr>
        <w:spacing w:after="0" w:line="240" w:lineRule="auto"/>
        <w:rPr>
          <w:rFonts w:ascii="Times New Roman" w:eastAsiaTheme="minorHAnsi" w:hAnsi="Times New Roman"/>
          <w:sz w:val="24"/>
          <w:szCs w:val="24"/>
        </w:rPr>
      </w:pPr>
      <w:r w:rsidRPr="002B78EC">
        <w:rPr>
          <w:rFonts w:ascii="Times New Roman" w:eastAsiaTheme="minorHAnsi" w:hAnsi="Times New Roman"/>
          <w:b/>
          <w:bCs/>
          <w:sz w:val="24"/>
          <w:szCs w:val="24"/>
        </w:rPr>
        <w:t xml:space="preserve">BE IT FURTHER RESOLVED </w:t>
      </w:r>
      <w:r w:rsidRPr="002B78EC">
        <w:rPr>
          <w:rFonts w:ascii="Times New Roman" w:eastAsiaTheme="minorHAnsi" w:hAnsi="Times New Roman"/>
          <w:sz w:val="24"/>
          <w:szCs w:val="24"/>
        </w:rPr>
        <w:t>that a copy of the eligible member list, together with a copy of this Resolution, be returned to the Califon Fire Company or the Califon First Aid for the 30-day required posting.</w:t>
      </w:r>
    </w:p>
    <w:p w14:paraId="176BE4D9" w14:textId="77777777" w:rsidR="002B78EC" w:rsidRDefault="002B78EC" w:rsidP="002B78EC">
      <w:pPr>
        <w:spacing w:after="0" w:line="240" w:lineRule="auto"/>
        <w:rPr>
          <w:rFonts w:ascii="Times New Roman" w:eastAsiaTheme="minorHAnsi" w:hAnsi="Times New Roman"/>
          <w:sz w:val="24"/>
          <w:szCs w:val="24"/>
        </w:rPr>
      </w:pPr>
    </w:p>
    <w:p w14:paraId="07398637" w14:textId="363DE4FE" w:rsidR="002B78EC" w:rsidRDefault="001403C3" w:rsidP="002B78EC">
      <w:pPr>
        <w:spacing w:after="0" w:line="240" w:lineRule="auto"/>
        <w:rPr>
          <w:rFonts w:ascii="Times New Roman" w:eastAsiaTheme="minorHAnsi" w:hAnsi="Times New Roman"/>
          <w:sz w:val="24"/>
          <w:szCs w:val="24"/>
        </w:rPr>
      </w:pPr>
      <w:r>
        <w:rPr>
          <w:rFonts w:ascii="Times New Roman" w:eastAsiaTheme="minorHAnsi" w:hAnsi="Times New Roman"/>
          <w:sz w:val="24"/>
          <w:szCs w:val="24"/>
        </w:rPr>
        <w:t>A motion</w:t>
      </w:r>
      <w:r w:rsidR="002B78EC">
        <w:rPr>
          <w:rFonts w:ascii="Times New Roman" w:eastAsiaTheme="minorHAnsi" w:hAnsi="Times New Roman"/>
          <w:sz w:val="24"/>
          <w:szCs w:val="24"/>
        </w:rPr>
        <w:t xml:space="preserve"> was made by </w:t>
      </w:r>
      <w:r>
        <w:rPr>
          <w:rFonts w:ascii="Times New Roman" w:eastAsiaTheme="minorHAnsi" w:hAnsi="Times New Roman"/>
          <w:sz w:val="24"/>
          <w:szCs w:val="24"/>
        </w:rPr>
        <w:t>J. Ruggiero seconded by C. Smith to adopt Resolution 2023-78 as read.</w:t>
      </w:r>
    </w:p>
    <w:p w14:paraId="268C0ED1" w14:textId="77777777" w:rsidR="001403C3" w:rsidRDefault="001403C3" w:rsidP="001403C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w:t>
      </w:r>
      <w:proofErr w:type="spellStart"/>
      <w:r>
        <w:rPr>
          <w:rFonts w:ascii="Times New Roman" w:eastAsia="Arial" w:hAnsi="Times New Roman"/>
          <w:color w:val="000000"/>
          <w:sz w:val="24"/>
          <w:szCs w:val="24"/>
        </w:rPr>
        <w:t>Haversang</w:t>
      </w:r>
      <w:proofErr w:type="spellEnd"/>
      <w:r>
        <w:rPr>
          <w:rFonts w:ascii="Times New Roman" w:eastAsia="Arial" w:hAnsi="Times New Roman"/>
          <w:color w:val="000000"/>
          <w:sz w:val="24"/>
          <w:szCs w:val="24"/>
        </w:rPr>
        <w:t>, L. Janas, M. Medea, J. Ruggiero, C. Smith</w:t>
      </w:r>
    </w:p>
    <w:p w14:paraId="66212F1B" w14:textId="77777777" w:rsidR="001403C3" w:rsidRDefault="001403C3" w:rsidP="001403C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443C291" w14:textId="47C4A65F" w:rsidR="001403C3" w:rsidRDefault="001403C3" w:rsidP="002B78EC">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MOTION CARRIED</w:t>
      </w:r>
    </w:p>
    <w:p w14:paraId="5756A523" w14:textId="77777777" w:rsidR="001403C3" w:rsidRDefault="001403C3" w:rsidP="002B78EC">
      <w:pPr>
        <w:spacing w:after="0" w:line="240" w:lineRule="auto"/>
        <w:rPr>
          <w:rFonts w:ascii="Times New Roman" w:eastAsiaTheme="minorHAnsi" w:hAnsi="Times New Roman"/>
          <w:b/>
          <w:bCs/>
          <w:sz w:val="24"/>
          <w:szCs w:val="24"/>
        </w:rPr>
      </w:pPr>
    </w:p>
    <w:p w14:paraId="46C136E3" w14:textId="5B83D56F" w:rsidR="001403C3" w:rsidRDefault="001403C3" w:rsidP="001403C3">
      <w:pPr>
        <w:spacing w:after="0" w:line="240" w:lineRule="auto"/>
        <w:ind w:firstLine="720"/>
        <w:rPr>
          <w:rFonts w:ascii="Times New Roman" w:eastAsiaTheme="minorHAnsi" w:hAnsi="Times New Roman"/>
          <w:b/>
          <w:bCs/>
          <w:sz w:val="24"/>
          <w:szCs w:val="24"/>
        </w:rPr>
      </w:pPr>
      <w:r>
        <w:rPr>
          <w:rFonts w:ascii="Times New Roman" w:eastAsiaTheme="minorHAnsi" w:hAnsi="Times New Roman"/>
          <w:b/>
          <w:bCs/>
          <w:sz w:val="24"/>
          <w:szCs w:val="24"/>
        </w:rPr>
        <w:t>RESOLUTION 2023-79 -CORRECTING THE 2023 ASSESSMENT TAX RECORD FOR BLOCK 2 LOT 3.07.</w:t>
      </w:r>
    </w:p>
    <w:p w14:paraId="653D8A53" w14:textId="3174930F" w:rsidR="001403C3" w:rsidRDefault="001403C3"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The following Resolution was introduced for adoption:</w:t>
      </w:r>
    </w:p>
    <w:p w14:paraId="3CB20713" w14:textId="77777777" w:rsidR="001403C3" w:rsidRDefault="001403C3" w:rsidP="001403C3">
      <w:pPr>
        <w:spacing w:after="0" w:line="240" w:lineRule="auto"/>
        <w:rPr>
          <w:rFonts w:ascii="Times New Roman" w:eastAsiaTheme="minorHAnsi" w:hAnsi="Times New Roman"/>
          <w:sz w:val="24"/>
          <w:szCs w:val="24"/>
        </w:rPr>
      </w:pPr>
    </w:p>
    <w:p w14:paraId="295A27BB" w14:textId="77777777" w:rsidR="001403C3" w:rsidRPr="001403C3" w:rsidRDefault="001403C3" w:rsidP="001403C3">
      <w:pPr>
        <w:spacing w:after="0" w:line="240" w:lineRule="auto"/>
        <w:jc w:val="center"/>
        <w:rPr>
          <w:rFonts w:ascii="Times New Roman" w:eastAsiaTheme="minorHAnsi" w:hAnsi="Times New Roman"/>
          <w:b/>
          <w:bCs/>
          <w:sz w:val="24"/>
          <w:szCs w:val="24"/>
        </w:rPr>
      </w:pPr>
      <w:r w:rsidRPr="001403C3">
        <w:rPr>
          <w:rFonts w:ascii="Times New Roman" w:eastAsiaTheme="minorHAnsi" w:hAnsi="Times New Roman"/>
          <w:b/>
          <w:bCs/>
          <w:sz w:val="24"/>
          <w:szCs w:val="24"/>
        </w:rPr>
        <w:t>RESOLUTION 2023-79</w:t>
      </w:r>
    </w:p>
    <w:p w14:paraId="02B2F69F" w14:textId="77777777" w:rsidR="001403C3" w:rsidRPr="001403C3" w:rsidRDefault="001403C3" w:rsidP="001403C3">
      <w:pPr>
        <w:spacing w:after="0" w:line="240" w:lineRule="auto"/>
        <w:jc w:val="center"/>
        <w:rPr>
          <w:rFonts w:ascii="Times New Roman" w:eastAsiaTheme="minorHAnsi" w:hAnsi="Times New Roman"/>
          <w:b/>
          <w:bCs/>
          <w:sz w:val="24"/>
          <w:szCs w:val="24"/>
        </w:rPr>
      </w:pPr>
    </w:p>
    <w:p w14:paraId="26ABE264" w14:textId="77777777" w:rsidR="001403C3" w:rsidRPr="001403C3" w:rsidRDefault="001403C3" w:rsidP="001403C3">
      <w:pPr>
        <w:spacing w:after="0" w:line="240" w:lineRule="auto"/>
        <w:jc w:val="center"/>
        <w:rPr>
          <w:rFonts w:ascii="Times New Roman" w:eastAsiaTheme="minorHAnsi" w:hAnsi="Times New Roman"/>
          <w:b/>
          <w:bCs/>
          <w:sz w:val="24"/>
          <w:szCs w:val="24"/>
        </w:rPr>
      </w:pPr>
      <w:r w:rsidRPr="001403C3">
        <w:rPr>
          <w:rFonts w:ascii="Times New Roman" w:eastAsiaTheme="minorHAnsi" w:hAnsi="Times New Roman"/>
          <w:b/>
          <w:bCs/>
          <w:sz w:val="24"/>
          <w:szCs w:val="24"/>
        </w:rPr>
        <w:t>CORRECTION OF THE 2023 PROPERTY TAX RECORD OF BLOCK 2 LOT 3.07.</w:t>
      </w:r>
    </w:p>
    <w:p w14:paraId="2B18EBC0" w14:textId="77777777" w:rsidR="001403C3" w:rsidRPr="001403C3" w:rsidRDefault="001403C3" w:rsidP="001403C3">
      <w:pPr>
        <w:spacing w:after="0" w:line="240" w:lineRule="auto"/>
        <w:jc w:val="center"/>
        <w:rPr>
          <w:rFonts w:ascii="Times New Roman" w:eastAsiaTheme="minorHAnsi" w:hAnsi="Times New Roman"/>
          <w:b/>
          <w:bCs/>
          <w:sz w:val="24"/>
          <w:szCs w:val="24"/>
        </w:rPr>
      </w:pPr>
    </w:p>
    <w:p w14:paraId="7618F1EC" w14:textId="77777777" w:rsidR="001403C3" w:rsidRPr="001403C3" w:rsidRDefault="001403C3" w:rsidP="001403C3">
      <w:pPr>
        <w:spacing w:after="0" w:line="240" w:lineRule="auto"/>
        <w:rPr>
          <w:rFonts w:ascii="Times New Roman" w:eastAsiaTheme="minorHAnsi" w:hAnsi="Times New Roman"/>
          <w:sz w:val="24"/>
          <w:szCs w:val="24"/>
        </w:rPr>
      </w:pPr>
      <w:proofErr w:type="gramStart"/>
      <w:r w:rsidRPr="001403C3">
        <w:rPr>
          <w:rFonts w:ascii="Times New Roman" w:eastAsiaTheme="minorHAnsi" w:hAnsi="Times New Roman"/>
          <w:b/>
          <w:bCs/>
          <w:sz w:val="24"/>
          <w:szCs w:val="24"/>
        </w:rPr>
        <w:t>WHEREAS,</w:t>
      </w:r>
      <w:proofErr w:type="gramEnd"/>
      <w:r w:rsidRPr="001403C3">
        <w:rPr>
          <w:rFonts w:ascii="Times New Roman" w:eastAsiaTheme="minorHAnsi" w:hAnsi="Times New Roman"/>
          <w:b/>
          <w:bCs/>
          <w:sz w:val="24"/>
          <w:szCs w:val="24"/>
        </w:rPr>
        <w:t xml:space="preserve"> </w:t>
      </w:r>
      <w:r w:rsidRPr="001403C3">
        <w:rPr>
          <w:rFonts w:ascii="Times New Roman" w:eastAsiaTheme="minorHAnsi" w:hAnsi="Times New Roman"/>
          <w:sz w:val="24"/>
          <w:szCs w:val="24"/>
        </w:rPr>
        <w:t xml:space="preserve">the 2023 property tax list was erroneously printed out with the incorrect amount of assessment for block 2, Lot 3.07, </w:t>
      </w:r>
    </w:p>
    <w:p w14:paraId="3605EE62" w14:textId="77777777" w:rsidR="001403C3" w:rsidRPr="001403C3" w:rsidRDefault="001403C3" w:rsidP="001403C3">
      <w:pPr>
        <w:spacing w:after="0" w:line="240" w:lineRule="auto"/>
        <w:rPr>
          <w:rFonts w:ascii="Times New Roman" w:eastAsiaTheme="minorHAnsi" w:hAnsi="Times New Roman"/>
          <w:sz w:val="24"/>
          <w:szCs w:val="24"/>
        </w:rPr>
      </w:pPr>
    </w:p>
    <w:p w14:paraId="1C9704FD" w14:textId="77777777" w:rsidR="001403C3" w:rsidRPr="001403C3" w:rsidRDefault="001403C3" w:rsidP="001403C3">
      <w:pPr>
        <w:spacing w:after="0" w:line="240" w:lineRule="auto"/>
        <w:rPr>
          <w:rFonts w:ascii="Times New Roman" w:eastAsiaTheme="minorHAnsi" w:hAnsi="Times New Roman"/>
          <w:sz w:val="24"/>
          <w:szCs w:val="24"/>
        </w:rPr>
      </w:pPr>
      <w:r w:rsidRPr="001403C3">
        <w:rPr>
          <w:rFonts w:ascii="Times New Roman" w:eastAsiaTheme="minorHAnsi" w:hAnsi="Times New Roman"/>
          <w:b/>
          <w:bCs/>
          <w:sz w:val="24"/>
          <w:szCs w:val="24"/>
        </w:rPr>
        <w:t xml:space="preserve">WHEREAS </w:t>
      </w:r>
      <w:r w:rsidRPr="001403C3">
        <w:rPr>
          <w:rFonts w:ascii="Times New Roman" w:eastAsiaTheme="minorHAnsi" w:hAnsi="Times New Roman"/>
          <w:sz w:val="24"/>
          <w:szCs w:val="24"/>
        </w:rPr>
        <w:t xml:space="preserve">in 2022, there was an appeal filed by Wade Family Partnership for the reduction in property assessment, and this resulted in a judgment changing their assessment to $187,500.00 as the total assessment for Block 2, Lot 3.07 and </w:t>
      </w:r>
    </w:p>
    <w:p w14:paraId="68A71A26" w14:textId="77777777" w:rsidR="001403C3" w:rsidRPr="001403C3" w:rsidRDefault="001403C3" w:rsidP="001403C3">
      <w:pPr>
        <w:spacing w:after="0" w:line="240" w:lineRule="auto"/>
        <w:rPr>
          <w:rFonts w:ascii="Times New Roman" w:eastAsiaTheme="minorHAnsi" w:hAnsi="Times New Roman"/>
          <w:sz w:val="24"/>
          <w:szCs w:val="24"/>
        </w:rPr>
      </w:pPr>
    </w:p>
    <w:p w14:paraId="6DA32581" w14:textId="77777777" w:rsidR="001403C3" w:rsidRPr="001403C3" w:rsidRDefault="001403C3" w:rsidP="001403C3">
      <w:pPr>
        <w:spacing w:after="0" w:line="240" w:lineRule="auto"/>
        <w:rPr>
          <w:rFonts w:ascii="Times New Roman" w:eastAsiaTheme="minorHAnsi" w:hAnsi="Times New Roman"/>
          <w:sz w:val="24"/>
          <w:szCs w:val="24"/>
        </w:rPr>
      </w:pPr>
      <w:r w:rsidRPr="001403C3">
        <w:rPr>
          <w:rFonts w:ascii="Times New Roman" w:eastAsiaTheme="minorHAnsi" w:hAnsi="Times New Roman"/>
          <w:b/>
          <w:bCs/>
          <w:sz w:val="24"/>
          <w:szCs w:val="24"/>
        </w:rPr>
        <w:t xml:space="preserve">WHEREAS </w:t>
      </w:r>
      <w:r w:rsidRPr="001403C3">
        <w:rPr>
          <w:rFonts w:ascii="Times New Roman" w:eastAsiaTheme="minorHAnsi" w:hAnsi="Times New Roman"/>
          <w:sz w:val="24"/>
          <w:szCs w:val="24"/>
        </w:rPr>
        <w:t xml:space="preserve">the 2023 tax list did not reflect this judgment, </w:t>
      </w:r>
    </w:p>
    <w:p w14:paraId="26E2AFD0" w14:textId="77777777" w:rsidR="001403C3" w:rsidRPr="001403C3" w:rsidRDefault="001403C3" w:rsidP="001403C3">
      <w:pPr>
        <w:spacing w:after="0" w:line="240" w:lineRule="auto"/>
        <w:rPr>
          <w:rFonts w:ascii="Times New Roman" w:eastAsiaTheme="minorHAnsi" w:hAnsi="Times New Roman"/>
          <w:sz w:val="24"/>
          <w:szCs w:val="24"/>
        </w:rPr>
      </w:pPr>
    </w:p>
    <w:p w14:paraId="617F9268" w14:textId="77777777" w:rsidR="001403C3" w:rsidRPr="001403C3" w:rsidRDefault="001403C3" w:rsidP="001403C3">
      <w:pPr>
        <w:spacing w:after="0" w:line="240" w:lineRule="auto"/>
        <w:rPr>
          <w:rFonts w:ascii="Times New Roman" w:eastAsiaTheme="minorHAnsi" w:hAnsi="Times New Roman"/>
          <w:sz w:val="24"/>
          <w:szCs w:val="24"/>
        </w:rPr>
      </w:pPr>
      <w:proofErr w:type="gramStart"/>
      <w:r w:rsidRPr="001403C3">
        <w:rPr>
          <w:rFonts w:ascii="Times New Roman" w:eastAsiaTheme="minorHAnsi" w:hAnsi="Times New Roman"/>
          <w:b/>
          <w:bCs/>
          <w:sz w:val="24"/>
          <w:szCs w:val="24"/>
        </w:rPr>
        <w:t>THEREFORE</w:t>
      </w:r>
      <w:proofErr w:type="gramEnd"/>
      <w:r w:rsidRPr="001403C3">
        <w:rPr>
          <w:rFonts w:ascii="Times New Roman" w:eastAsiaTheme="minorHAnsi" w:hAnsi="Times New Roman"/>
          <w:b/>
          <w:bCs/>
          <w:sz w:val="24"/>
          <w:szCs w:val="24"/>
        </w:rPr>
        <w:t xml:space="preserve"> BE IT RESOLVED </w:t>
      </w:r>
      <w:r w:rsidRPr="001403C3">
        <w:rPr>
          <w:rFonts w:ascii="Times New Roman" w:eastAsiaTheme="minorHAnsi" w:hAnsi="Times New Roman"/>
          <w:sz w:val="24"/>
          <w:szCs w:val="24"/>
        </w:rPr>
        <w:t>that the Mayor and Council of the Borough of Califon authorize the tax collector to cancel the tax difference.</w:t>
      </w:r>
    </w:p>
    <w:p w14:paraId="7620836F" w14:textId="77777777" w:rsidR="001403C3" w:rsidRPr="001403C3" w:rsidRDefault="001403C3" w:rsidP="001403C3">
      <w:pPr>
        <w:spacing w:after="0" w:line="240" w:lineRule="auto"/>
        <w:rPr>
          <w:rFonts w:ascii="Times New Roman" w:eastAsiaTheme="minorHAnsi" w:hAnsi="Times New Roman"/>
          <w:sz w:val="24"/>
          <w:szCs w:val="24"/>
        </w:rPr>
      </w:pPr>
      <w:r w:rsidRPr="001403C3">
        <w:rPr>
          <w:rFonts w:ascii="Times New Roman" w:eastAsiaTheme="minorHAnsi" w:hAnsi="Times New Roman"/>
          <w:sz w:val="24"/>
          <w:szCs w:val="24"/>
        </w:rPr>
        <w:tab/>
      </w:r>
    </w:p>
    <w:p w14:paraId="585F297E" w14:textId="77777777" w:rsidR="001403C3" w:rsidRDefault="001403C3" w:rsidP="001403C3">
      <w:pPr>
        <w:spacing w:after="0" w:line="240" w:lineRule="auto"/>
        <w:rPr>
          <w:rFonts w:ascii="Times New Roman" w:eastAsiaTheme="minorHAnsi" w:hAnsi="Times New Roman"/>
          <w:sz w:val="24"/>
          <w:szCs w:val="24"/>
        </w:rPr>
      </w:pPr>
      <w:r w:rsidRPr="001403C3">
        <w:rPr>
          <w:rFonts w:ascii="Times New Roman" w:eastAsiaTheme="minorHAnsi" w:hAnsi="Times New Roman"/>
          <w:sz w:val="24"/>
          <w:szCs w:val="24"/>
        </w:rPr>
        <w:t xml:space="preserve">The following is a true copy of a resolution adopted by the Borough of Califon at a regular meeting held on December 07, 2023. </w:t>
      </w:r>
    </w:p>
    <w:p w14:paraId="29AE320D" w14:textId="77777777" w:rsidR="001403C3" w:rsidRDefault="001403C3" w:rsidP="001403C3">
      <w:pPr>
        <w:spacing w:after="0" w:line="240" w:lineRule="auto"/>
        <w:rPr>
          <w:rFonts w:ascii="Times New Roman" w:eastAsiaTheme="minorHAnsi" w:hAnsi="Times New Roman"/>
          <w:sz w:val="24"/>
          <w:szCs w:val="24"/>
        </w:rPr>
      </w:pPr>
    </w:p>
    <w:p w14:paraId="3FF917D8" w14:textId="030AEA9B" w:rsidR="001403C3" w:rsidRDefault="001403C3"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A motion was made by R. Baggstrom seconded by E. </w:t>
      </w:r>
      <w:proofErr w:type="spellStart"/>
      <w:r>
        <w:rPr>
          <w:rFonts w:ascii="Times New Roman" w:eastAsiaTheme="minorHAnsi" w:hAnsi="Times New Roman"/>
          <w:sz w:val="24"/>
          <w:szCs w:val="24"/>
        </w:rPr>
        <w:t>Haversang</w:t>
      </w:r>
      <w:proofErr w:type="spellEnd"/>
      <w:r>
        <w:rPr>
          <w:rFonts w:ascii="Times New Roman" w:eastAsiaTheme="minorHAnsi" w:hAnsi="Times New Roman"/>
          <w:sz w:val="24"/>
          <w:szCs w:val="24"/>
        </w:rPr>
        <w:t xml:space="preserve"> to adopt Resolution 2023-79 as read.</w:t>
      </w:r>
    </w:p>
    <w:p w14:paraId="5462EE74" w14:textId="77777777" w:rsidR="001403C3" w:rsidRDefault="001403C3" w:rsidP="001403C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w:t>
      </w:r>
      <w:proofErr w:type="spellStart"/>
      <w:r>
        <w:rPr>
          <w:rFonts w:ascii="Times New Roman" w:eastAsia="Arial" w:hAnsi="Times New Roman"/>
          <w:color w:val="000000"/>
          <w:sz w:val="24"/>
          <w:szCs w:val="24"/>
        </w:rPr>
        <w:t>Haversang</w:t>
      </w:r>
      <w:proofErr w:type="spellEnd"/>
      <w:r>
        <w:rPr>
          <w:rFonts w:ascii="Times New Roman" w:eastAsia="Arial" w:hAnsi="Times New Roman"/>
          <w:color w:val="000000"/>
          <w:sz w:val="24"/>
          <w:szCs w:val="24"/>
        </w:rPr>
        <w:t>, L. Janas, M. Medea, J. Ruggiero, C. Smith</w:t>
      </w:r>
    </w:p>
    <w:p w14:paraId="7262C0E3" w14:textId="77777777" w:rsidR="001403C3" w:rsidRDefault="001403C3" w:rsidP="001403C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18EC21E" w14:textId="77777777" w:rsidR="001403C3" w:rsidRDefault="001403C3" w:rsidP="001403C3">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MOTION CARRIED</w:t>
      </w:r>
    </w:p>
    <w:p w14:paraId="28206684" w14:textId="77777777" w:rsidR="00E63FFC" w:rsidRPr="00E63FFC" w:rsidRDefault="00E63FFC" w:rsidP="00E63FFC">
      <w:pPr>
        <w:spacing w:after="0" w:line="240" w:lineRule="auto"/>
        <w:ind w:left="3240" w:firstLine="360"/>
        <w:contextualSpacing/>
        <w:rPr>
          <w:rFonts w:ascii="Times New Roman" w:eastAsiaTheme="minorHAnsi" w:hAnsi="Times New Roman"/>
          <w:b/>
          <w:bCs/>
          <w:sz w:val="28"/>
          <w:szCs w:val="28"/>
        </w:rPr>
      </w:pPr>
      <w:r w:rsidRPr="00E63FFC">
        <w:rPr>
          <w:rFonts w:ascii="Times New Roman" w:eastAsiaTheme="minorHAnsi" w:hAnsi="Times New Roman"/>
          <w:b/>
          <w:bCs/>
          <w:sz w:val="28"/>
          <w:szCs w:val="28"/>
        </w:rPr>
        <w:t>CONSENT AGENDA</w:t>
      </w:r>
    </w:p>
    <w:p w14:paraId="7E09B0B0" w14:textId="77777777" w:rsidR="00E63FFC" w:rsidRPr="00E63FFC" w:rsidRDefault="00E63FFC" w:rsidP="00E63FFC">
      <w:pPr>
        <w:spacing w:after="0" w:line="240" w:lineRule="auto"/>
        <w:ind w:left="1080"/>
        <w:contextualSpacing/>
        <w:jc w:val="center"/>
        <w:rPr>
          <w:rFonts w:ascii="Times New Roman" w:eastAsiaTheme="minorHAnsi" w:hAnsi="Times New Roman"/>
          <w:sz w:val="28"/>
          <w:szCs w:val="28"/>
        </w:rPr>
      </w:pPr>
      <w:r w:rsidRPr="00E63FFC">
        <w:rPr>
          <w:rFonts w:ascii="Times New Roman" w:eastAsiaTheme="minorHAnsi" w:hAnsi="Times New Roman"/>
          <w:sz w:val="28"/>
          <w:szCs w:val="28"/>
        </w:rPr>
        <w:t>(</w:t>
      </w:r>
      <w:r w:rsidRPr="00E63FFC">
        <w:rPr>
          <w:rFonts w:ascii="Times New Roman" w:eastAsiaTheme="minorHAnsi" w:hAnsi="Times New Roman"/>
          <w:sz w:val="24"/>
          <w:szCs w:val="24"/>
        </w:rPr>
        <w:t>Adoption upon Roll Call</w:t>
      </w:r>
      <w:r w:rsidRPr="00E63FFC">
        <w:rPr>
          <w:rFonts w:ascii="Times New Roman" w:eastAsiaTheme="minorHAnsi" w:hAnsi="Times New Roman"/>
          <w:sz w:val="28"/>
          <w:szCs w:val="28"/>
        </w:rPr>
        <w:t>)</w:t>
      </w:r>
    </w:p>
    <w:p w14:paraId="54CC4EDD" w14:textId="77777777" w:rsidR="00E63FFC" w:rsidRPr="00E63FFC" w:rsidRDefault="00E63FFC" w:rsidP="00E63FFC">
      <w:pPr>
        <w:spacing w:after="0" w:line="240" w:lineRule="auto"/>
        <w:ind w:left="1080"/>
        <w:contextualSpacing/>
        <w:rPr>
          <w:rFonts w:ascii="Times New Roman" w:eastAsiaTheme="minorHAnsi" w:hAnsi="Times New Roman"/>
        </w:rPr>
      </w:pPr>
      <w:r w:rsidRPr="00E63FFC">
        <w:rPr>
          <w:rFonts w:ascii="Times New Roman" w:eastAsiaTheme="minorHAnsi" w:hAnsi="Times New Roman"/>
          <w:sz w:val="28"/>
          <w:szCs w:val="28"/>
        </w:rPr>
        <w:t xml:space="preserve"> </w:t>
      </w:r>
      <w:r w:rsidRPr="00E63FFC">
        <w:rPr>
          <w:rFonts w:ascii="Times New Roman" w:eastAsiaTheme="minorHAnsi" w:hAnsi="Times New Roman"/>
        </w:rPr>
        <w:t>“Consent Agenda items are routine and will be enacted with a single motion. A certification of funds supports any items that require expenditures; any item requiring discussion will be removed from the Consent Agenda; all Consent Agenda items will be reflected in the full minutes.”</w:t>
      </w:r>
    </w:p>
    <w:p w14:paraId="3CFA6919" w14:textId="77777777" w:rsidR="00E63FFC" w:rsidRPr="00E63FFC" w:rsidRDefault="00E63FFC" w:rsidP="00E63FFC">
      <w:pPr>
        <w:spacing w:after="0" w:line="240" w:lineRule="auto"/>
        <w:rPr>
          <w:rFonts w:ascii="Times New Roman" w:eastAsiaTheme="minorHAnsi" w:hAnsi="Times New Roman"/>
          <w:sz w:val="24"/>
          <w:szCs w:val="24"/>
        </w:rPr>
      </w:pPr>
    </w:p>
    <w:p w14:paraId="6D9EC4BD" w14:textId="77777777" w:rsidR="00E63FFC" w:rsidRPr="00E63FFC" w:rsidRDefault="00E63FFC" w:rsidP="00E63FFC">
      <w:pPr>
        <w:spacing w:after="0" w:line="240" w:lineRule="auto"/>
        <w:rPr>
          <w:rFonts w:ascii="Times New Roman" w:eastAsiaTheme="minorHAnsi" w:hAnsi="Times New Roman"/>
          <w:sz w:val="24"/>
          <w:szCs w:val="24"/>
        </w:rPr>
      </w:pPr>
    </w:p>
    <w:p w14:paraId="7EEE6CA2" w14:textId="77777777" w:rsidR="00E63FFC" w:rsidRPr="00E63FFC" w:rsidRDefault="00E63FFC" w:rsidP="00E63FFC">
      <w:pPr>
        <w:numPr>
          <w:ilvl w:val="0"/>
          <w:numId w:val="3"/>
        </w:numPr>
        <w:spacing w:after="0" w:line="240" w:lineRule="auto"/>
        <w:rPr>
          <w:rFonts w:ascii="Times New Roman" w:eastAsiaTheme="minorHAnsi" w:hAnsi="Times New Roman"/>
          <w:sz w:val="24"/>
          <w:szCs w:val="24"/>
        </w:rPr>
      </w:pPr>
      <w:r w:rsidRPr="00E63FFC">
        <w:rPr>
          <w:rFonts w:ascii="Times New Roman" w:eastAsiaTheme="minorHAnsi" w:hAnsi="Times New Roman"/>
          <w:b/>
          <w:bCs/>
          <w:sz w:val="24"/>
          <w:szCs w:val="24"/>
        </w:rPr>
        <w:t>Resolution</w:t>
      </w:r>
      <w:r w:rsidRPr="00E63FFC">
        <w:rPr>
          <w:rFonts w:ascii="Times New Roman" w:eastAsiaTheme="minorHAnsi" w:hAnsi="Times New Roman"/>
          <w:sz w:val="24"/>
          <w:szCs w:val="24"/>
        </w:rPr>
        <w:t>-</w:t>
      </w:r>
      <w:r w:rsidRPr="00E63FFC">
        <w:rPr>
          <w:rFonts w:ascii="Times New Roman" w:eastAsiaTheme="minorHAnsi" w:hAnsi="Times New Roman"/>
          <w:b/>
          <w:bCs/>
          <w:sz w:val="24"/>
          <w:szCs w:val="24"/>
        </w:rPr>
        <w:t>2023-80</w:t>
      </w:r>
      <w:r w:rsidRPr="00E63FFC">
        <w:rPr>
          <w:rFonts w:ascii="Times New Roman" w:eastAsiaTheme="minorHAnsi" w:hAnsi="Times New Roman"/>
          <w:sz w:val="24"/>
          <w:szCs w:val="24"/>
        </w:rPr>
        <w:t xml:space="preserve"> Municipal Alliance Grant- For Grant Year 2025 Alliance Tier 1</w:t>
      </w:r>
    </w:p>
    <w:p w14:paraId="1BCA8B4C" w14:textId="77777777" w:rsidR="00E63FFC" w:rsidRPr="00E63FFC" w:rsidRDefault="00E63FFC" w:rsidP="00E63FFC">
      <w:pPr>
        <w:numPr>
          <w:ilvl w:val="0"/>
          <w:numId w:val="3"/>
        </w:numPr>
        <w:spacing w:after="0" w:line="240" w:lineRule="auto"/>
        <w:rPr>
          <w:rFonts w:ascii="Times New Roman" w:eastAsiaTheme="minorHAnsi" w:hAnsi="Times New Roman"/>
          <w:sz w:val="24"/>
          <w:szCs w:val="24"/>
        </w:rPr>
      </w:pPr>
      <w:r w:rsidRPr="00E63FFC">
        <w:rPr>
          <w:rFonts w:ascii="Times New Roman" w:eastAsiaTheme="minorHAnsi" w:hAnsi="Times New Roman"/>
          <w:b/>
          <w:bCs/>
          <w:sz w:val="24"/>
          <w:szCs w:val="24"/>
        </w:rPr>
        <w:t>Resolution</w:t>
      </w:r>
      <w:r w:rsidRPr="00E63FFC">
        <w:rPr>
          <w:rFonts w:ascii="Times New Roman" w:eastAsiaTheme="minorHAnsi" w:hAnsi="Times New Roman"/>
          <w:sz w:val="24"/>
          <w:szCs w:val="24"/>
        </w:rPr>
        <w:t xml:space="preserve"> – Resolutions (3) for Statewide Insurance Fund:</w:t>
      </w:r>
    </w:p>
    <w:p w14:paraId="444EB39B" w14:textId="77777777" w:rsidR="00E63FFC" w:rsidRPr="00E63FFC" w:rsidRDefault="00E63FFC" w:rsidP="00E63FFC">
      <w:pPr>
        <w:numPr>
          <w:ilvl w:val="1"/>
          <w:numId w:val="3"/>
        </w:numPr>
        <w:spacing w:after="0" w:line="240" w:lineRule="auto"/>
        <w:rPr>
          <w:rFonts w:ascii="Times New Roman" w:eastAsiaTheme="minorHAnsi" w:hAnsi="Times New Roman"/>
          <w:sz w:val="24"/>
          <w:szCs w:val="24"/>
        </w:rPr>
      </w:pPr>
      <w:r w:rsidRPr="00E63FFC">
        <w:rPr>
          <w:rFonts w:ascii="Times New Roman" w:eastAsiaTheme="minorHAnsi" w:hAnsi="Times New Roman"/>
          <w:b/>
          <w:bCs/>
          <w:sz w:val="24"/>
          <w:szCs w:val="24"/>
        </w:rPr>
        <w:t>Resolution 2023-81-</w:t>
      </w:r>
      <w:r w:rsidRPr="00E63FFC">
        <w:rPr>
          <w:rFonts w:ascii="Times New Roman" w:eastAsiaTheme="minorHAnsi" w:hAnsi="Times New Roman"/>
          <w:sz w:val="24"/>
          <w:szCs w:val="24"/>
        </w:rPr>
        <w:t>Appointment of Risk Management Consultant - Groendyke Associates</w:t>
      </w:r>
    </w:p>
    <w:p w14:paraId="1A4D28B6" w14:textId="77777777" w:rsidR="00E63FFC" w:rsidRPr="00E63FFC" w:rsidRDefault="00E63FFC" w:rsidP="00E63FFC">
      <w:pPr>
        <w:numPr>
          <w:ilvl w:val="1"/>
          <w:numId w:val="3"/>
        </w:numPr>
        <w:spacing w:after="0" w:line="240" w:lineRule="auto"/>
        <w:rPr>
          <w:rFonts w:ascii="Times New Roman" w:eastAsiaTheme="minorHAnsi" w:hAnsi="Times New Roman"/>
          <w:sz w:val="24"/>
          <w:szCs w:val="24"/>
        </w:rPr>
      </w:pPr>
      <w:r w:rsidRPr="00E63FFC">
        <w:rPr>
          <w:rFonts w:ascii="Times New Roman" w:eastAsiaTheme="minorHAnsi" w:hAnsi="Times New Roman"/>
          <w:b/>
          <w:bCs/>
          <w:sz w:val="24"/>
          <w:szCs w:val="24"/>
        </w:rPr>
        <w:t xml:space="preserve">Resolution 2023-82- </w:t>
      </w:r>
      <w:r w:rsidRPr="00E63FFC">
        <w:rPr>
          <w:rFonts w:ascii="Times New Roman" w:eastAsiaTheme="minorHAnsi" w:hAnsi="Times New Roman"/>
          <w:sz w:val="24"/>
          <w:szCs w:val="24"/>
        </w:rPr>
        <w:t>Approval of Risk Management Consultant Agreement between Califon and Groendyke Associates</w:t>
      </w:r>
    </w:p>
    <w:p w14:paraId="1D1F9B12" w14:textId="77777777" w:rsidR="00E63FFC" w:rsidRPr="00E63FFC" w:rsidRDefault="00E63FFC" w:rsidP="00E63FFC">
      <w:pPr>
        <w:numPr>
          <w:ilvl w:val="1"/>
          <w:numId w:val="3"/>
        </w:numPr>
        <w:spacing w:after="0" w:line="240" w:lineRule="auto"/>
        <w:rPr>
          <w:rFonts w:ascii="Times New Roman" w:eastAsiaTheme="minorHAnsi" w:hAnsi="Times New Roman"/>
          <w:sz w:val="24"/>
          <w:szCs w:val="24"/>
        </w:rPr>
      </w:pPr>
      <w:r w:rsidRPr="00E63FFC">
        <w:rPr>
          <w:rFonts w:ascii="Times New Roman" w:eastAsiaTheme="minorHAnsi" w:hAnsi="Times New Roman"/>
          <w:b/>
          <w:bCs/>
          <w:sz w:val="24"/>
          <w:szCs w:val="24"/>
        </w:rPr>
        <w:t xml:space="preserve">Resolution 2023-83- </w:t>
      </w:r>
      <w:r w:rsidRPr="00E63FFC">
        <w:rPr>
          <w:rFonts w:ascii="Times New Roman" w:eastAsiaTheme="minorHAnsi" w:hAnsi="Times New Roman"/>
          <w:sz w:val="24"/>
          <w:szCs w:val="24"/>
        </w:rPr>
        <w:t>Appointment of Fund Commissioner</w:t>
      </w:r>
    </w:p>
    <w:p w14:paraId="608CC9EB" w14:textId="77777777" w:rsidR="00E63FFC" w:rsidRPr="00E63FFC" w:rsidRDefault="00E63FFC" w:rsidP="00E63FFC">
      <w:pPr>
        <w:spacing w:after="0" w:line="240" w:lineRule="auto"/>
        <w:rPr>
          <w:rFonts w:ascii="Times New Roman" w:eastAsiaTheme="minorHAnsi" w:hAnsi="Times New Roman"/>
          <w:sz w:val="24"/>
          <w:szCs w:val="24"/>
        </w:rPr>
      </w:pPr>
    </w:p>
    <w:p w14:paraId="142B280C" w14:textId="77777777" w:rsidR="00E63FFC" w:rsidRPr="00E63FFC" w:rsidRDefault="00E63FFC" w:rsidP="00E63FFC">
      <w:pPr>
        <w:numPr>
          <w:ilvl w:val="0"/>
          <w:numId w:val="3"/>
        </w:numPr>
        <w:spacing w:after="0" w:line="240" w:lineRule="auto"/>
        <w:rPr>
          <w:rFonts w:ascii="Times New Roman" w:eastAsiaTheme="minorHAnsi" w:hAnsi="Times New Roman"/>
          <w:sz w:val="24"/>
          <w:szCs w:val="24"/>
        </w:rPr>
      </w:pPr>
      <w:r w:rsidRPr="00E63FFC">
        <w:rPr>
          <w:rFonts w:ascii="Times New Roman" w:eastAsiaTheme="minorHAnsi" w:hAnsi="Times New Roman"/>
          <w:b/>
          <w:bCs/>
          <w:sz w:val="24"/>
          <w:szCs w:val="24"/>
        </w:rPr>
        <w:t>Resolution –Resolution 2023-84- 2024</w:t>
      </w:r>
      <w:r w:rsidRPr="00E63FFC">
        <w:rPr>
          <w:rFonts w:ascii="Times New Roman" w:eastAsiaTheme="minorHAnsi" w:hAnsi="Times New Roman"/>
          <w:sz w:val="24"/>
          <w:szCs w:val="24"/>
        </w:rPr>
        <w:t xml:space="preserve"> Animal Control Agreement approval- Laura Roerig- No Price Increases.</w:t>
      </w:r>
    </w:p>
    <w:p w14:paraId="56AC0882" w14:textId="77777777" w:rsidR="00E63FFC" w:rsidRPr="00E63FFC" w:rsidRDefault="00E63FFC" w:rsidP="00E63FFC">
      <w:pPr>
        <w:spacing w:after="0" w:line="240" w:lineRule="auto"/>
        <w:ind w:left="720"/>
        <w:rPr>
          <w:rFonts w:ascii="Times New Roman" w:eastAsiaTheme="minorHAnsi" w:hAnsi="Times New Roman"/>
          <w:sz w:val="24"/>
          <w:szCs w:val="24"/>
        </w:rPr>
      </w:pPr>
    </w:p>
    <w:p w14:paraId="20CF4D41" w14:textId="77777777" w:rsidR="00E63FFC" w:rsidRPr="00E63FFC" w:rsidRDefault="00E63FFC" w:rsidP="00E63FFC">
      <w:pPr>
        <w:spacing w:line="259" w:lineRule="auto"/>
        <w:rPr>
          <w:rFonts w:ascii="Times New Roman" w:eastAsiaTheme="minorHAnsi" w:hAnsi="Times New Roman" w:cstheme="minorBidi"/>
          <w:b/>
          <w:bCs/>
          <w:kern w:val="2"/>
          <w:sz w:val="24"/>
          <w14:ligatures w14:val="standardContextual"/>
        </w:rPr>
      </w:pPr>
      <w:r w:rsidRPr="00E63FFC">
        <w:rPr>
          <w:rFonts w:ascii="Times New Roman" w:eastAsiaTheme="minorHAnsi" w:hAnsi="Times New Roman"/>
          <w:kern w:val="2"/>
          <w:sz w:val="24"/>
          <w:szCs w:val="24"/>
          <w14:ligatures w14:val="standardContextual"/>
        </w:rPr>
        <w:t xml:space="preserve"> Consent Agenda Vote for Resolutions 2023-80- 2023-84   </w:t>
      </w:r>
    </w:p>
    <w:p w14:paraId="335D05BA" w14:textId="52A4A77E" w:rsidR="001403C3" w:rsidRDefault="007D5983"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Motion was made by C. Smith and seconded by E. </w:t>
      </w:r>
      <w:proofErr w:type="spellStart"/>
      <w:r>
        <w:rPr>
          <w:rFonts w:ascii="Times New Roman" w:eastAsiaTheme="minorHAnsi" w:hAnsi="Times New Roman"/>
          <w:sz w:val="24"/>
          <w:szCs w:val="24"/>
        </w:rPr>
        <w:t>Haversang</w:t>
      </w:r>
      <w:proofErr w:type="spellEnd"/>
      <w:r>
        <w:rPr>
          <w:rFonts w:ascii="Times New Roman" w:eastAsiaTheme="minorHAnsi" w:hAnsi="Times New Roman"/>
          <w:sz w:val="24"/>
          <w:szCs w:val="24"/>
        </w:rPr>
        <w:t xml:space="preserve"> to adopt Resolutions 2023-80- 2023-84.</w:t>
      </w:r>
    </w:p>
    <w:p w14:paraId="58B6AB99" w14:textId="77777777" w:rsidR="007D5983" w:rsidRDefault="007D5983" w:rsidP="007D598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w:t>
      </w:r>
      <w:proofErr w:type="spellStart"/>
      <w:r>
        <w:rPr>
          <w:rFonts w:ascii="Times New Roman" w:eastAsia="Arial" w:hAnsi="Times New Roman"/>
          <w:color w:val="000000"/>
          <w:sz w:val="24"/>
          <w:szCs w:val="24"/>
        </w:rPr>
        <w:t>Haversang</w:t>
      </w:r>
      <w:proofErr w:type="spellEnd"/>
      <w:r>
        <w:rPr>
          <w:rFonts w:ascii="Times New Roman" w:eastAsia="Arial" w:hAnsi="Times New Roman"/>
          <w:color w:val="000000"/>
          <w:sz w:val="24"/>
          <w:szCs w:val="24"/>
        </w:rPr>
        <w:t>, L. Janas, M. Medea, J. Ruggiero, C. Smith</w:t>
      </w:r>
    </w:p>
    <w:p w14:paraId="72E1F448" w14:textId="77777777" w:rsidR="007D5983" w:rsidRDefault="007D5983" w:rsidP="007D598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616556FB" w14:textId="77777777" w:rsidR="007D5983" w:rsidRDefault="007D5983" w:rsidP="007D5983">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MOTION CARRIED</w:t>
      </w:r>
    </w:p>
    <w:p w14:paraId="6DC7F117" w14:textId="77777777" w:rsidR="007D5983" w:rsidRDefault="007D5983" w:rsidP="007D5983">
      <w:pPr>
        <w:spacing w:after="0" w:line="240" w:lineRule="auto"/>
        <w:rPr>
          <w:rFonts w:ascii="Times New Roman" w:eastAsiaTheme="minorHAnsi" w:hAnsi="Times New Roman"/>
          <w:b/>
          <w:bCs/>
          <w:sz w:val="24"/>
          <w:szCs w:val="24"/>
        </w:rPr>
      </w:pPr>
    </w:p>
    <w:p w14:paraId="7C5040F4" w14:textId="410B0251" w:rsidR="007D5983" w:rsidRDefault="007D5983" w:rsidP="007D5983">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COMMITTEE REPORTS</w:t>
      </w:r>
    </w:p>
    <w:p w14:paraId="027C4DF1" w14:textId="3F2FB82B" w:rsidR="007D5983" w:rsidRDefault="007D5983"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Councilman Medea reported that the Tree Lighting was rained out last </w:t>
      </w:r>
      <w:r w:rsidR="00FE4FD5">
        <w:rPr>
          <w:rFonts w:ascii="Times New Roman" w:eastAsiaTheme="minorHAnsi" w:hAnsi="Times New Roman"/>
          <w:sz w:val="24"/>
          <w:szCs w:val="24"/>
        </w:rPr>
        <w:t>Sunday,</w:t>
      </w:r>
      <w:r>
        <w:rPr>
          <w:rFonts w:ascii="Times New Roman" w:eastAsiaTheme="minorHAnsi" w:hAnsi="Times New Roman"/>
          <w:sz w:val="24"/>
          <w:szCs w:val="24"/>
        </w:rPr>
        <w:t xml:space="preserve"> so they are looking to have it this Sunday, same time, same place. They are calling for rain on Sunday so it may be moved to Saturday.</w:t>
      </w:r>
    </w:p>
    <w:p w14:paraId="3CAEEAA3" w14:textId="69CCB443" w:rsidR="007D5983" w:rsidRDefault="007D5983"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The Menorah lighting </w:t>
      </w:r>
      <w:r w:rsidR="00FE4FD5">
        <w:rPr>
          <w:rFonts w:ascii="Times New Roman" w:eastAsiaTheme="minorHAnsi" w:hAnsi="Times New Roman"/>
          <w:sz w:val="24"/>
          <w:szCs w:val="24"/>
        </w:rPr>
        <w:t>will take place</w:t>
      </w:r>
      <w:r>
        <w:rPr>
          <w:rFonts w:ascii="Times New Roman" w:eastAsiaTheme="minorHAnsi" w:hAnsi="Times New Roman"/>
          <w:sz w:val="24"/>
          <w:szCs w:val="24"/>
        </w:rPr>
        <w:t xml:space="preserve"> on Saturday, December 9</w:t>
      </w:r>
      <w:r w:rsidRPr="007D5983">
        <w:rPr>
          <w:rFonts w:ascii="Times New Roman" w:eastAsiaTheme="minorHAnsi" w:hAnsi="Times New Roman"/>
          <w:sz w:val="24"/>
          <w:szCs w:val="24"/>
          <w:vertAlign w:val="superscript"/>
        </w:rPr>
        <w:t>th</w:t>
      </w:r>
      <w:r>
        <w:rPr>
          <w:rFonts w:ascii="Times New Roman" w:eastAsiaTheme="minorHAnsi" w:hAnsi="Times New Roman"/>
          <w:sz w:val="24"/>
          <w:szCs w:val="24"/>
        </w:rPr>
        <w:t xml:space="preserve"> at 6:30 pm.</w:t>
      </w:r>
    </w:p>
    <w:p w14:paraId="666865CD" w14:textId="6C31D598" w:rsidR="007D5983" w:rsidRDefault="007D5983" w:rsidP="007D5983">
      <w:pPr>
        <w:spacing w:after="0" w:line="240" w:lineRule="auto"/>
        <w:rPr>
          <w:rFonts w:ascii="Times New Roman" w:eastAsiaTheme="minorHAnsi" w:hAnsi="Times New Roman"/>
          <w:sz w:val="24"/>
          <w:szCs w:val="24"/>
        </w:rPr>
      </w:pPr>
    </w:p>
    <w:p w14:paraId="6D3B9DAC" w14:textId="621C904B" w:rsidR="007D5983" w:rsidRDefault="007D5983"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Councilman </w:t>
      </w:r>
      <w:proofErr w:type="spellStart"/>
      <w:r>
        <w:rPr>
          <w:rFonts w:ascii="Times New Roman" w:eastAsiaTheme="minorHAnsi" w:hAnsi="Times New Roman"/>
          <w:sz w:val="24"/>
          <w:szCs w:val="24"/>
        </w:rPr>
        <w:t>Haversang</w:t>
      </w:r>
      <w:proofErr w:type="spellEnd"/>
      <w:r>
        <w:rPr>
          <w:rFonts w:ascii="Times New Roman" w:eastAsiaTheme="minorHAnsi" w:hAnsi="Times New Roman"/>
          <w:sz w:val="24"/>
          <w:szCs w:val="24"/>
        </w:rPr>
        <w:t xml:space="preserve"> reported that he </w:t>
      </w:r>
      <w:r w:rsidR="00654EE6">
        <w:rPr>
          <w:rFonts w:ascii="Times New Roman" w:eastAsiaTheme="minorHAnsi" w:hAnsi="Times New Roman"/>
          <w:sz w:val="24"/>
          <w:szCs w:val="24"/>
        </w:rPr>
        <w:t xml:space="preserve">received a call from Chief Morris of the Califon Fire Company concerning the many violations that they received from the recent inspection by our fire marshal. Chief Morris reported that they have been advised that they will need a complete upgrade on their ventilation system, which </w:t>
      </w:r>
      <w:r w:rsidR="00641A39">
        <w:rPr>
          <w:rFonts w:ascii="Times New Roman" w:eastAsiaTheme="minorHAnsi" w:hAnsi="Times New Roman"/>
          <w:sz w:val="24"/>
          <w:szCs w:val="24"/>
        </w:rPr>
        <w:t xml:space="preserve">is something they did not budget for and will be very expensive. </w:t>
      </w:r>
      <w:r w:rsidR="00654EE6">
        <w:rPr>
          <w:rFonts w:ascii="Times New Roman" w:eastAsiaTheme="minorHAnsi" w:hAnsi="Times New Roman"/>
          <w:sz w:val="24"/>
          <w:szCs w:val="24"/>
        </w:rPr>
        <w:t xml:space="preserve"> </w:t>
      </w:r>
    </w:p>
    <w:p w14:paraId="481A4FDD" w14:textId="1EF33ACF" w:rsidR="00654EE6" w:rsidRDefault="00654EE6"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Councilman </w:t>
      </w:r>
      <w:proofErr w:type="spellStart"/>
      <w:r>
        <w:rPr>
          <w:rFonts w:ascii="Times New Roman" w:eastAsiaTheme="minorHAnsi" w:hAnsi="Times New Roman"/>
          <w:sz w:val="24"/>
          <w:szCs w:val="24"/>
        </w:rPr>
        <w:t>Haversang</w:t>
      </w:r>
      <w:proofErr w:type="spellEnd"/>
      <w:r>
        <w:rPr>
          <w:rFonts w:ascii="Times New Roman" w:eastAsiaTheme="minorHAnsi" w:hAnsi="Times New Roman"/>
          <w:sz w:val="24"/>
          <w:szCs w:val="24"/>
        </w:rPr>
        <w:t xml:space="preserve"> advised that </w:t>
      </w:r>
      <w:r w:rsidR="00641A39">
        <w:rPr>
          <w:rFonts w:ascii="Times New Roman" w:eastAsiaTheme="minorHAnsi" w:hAnsi="Times New Roman"/>
          <w:sz w:val="24"/>
          <w:szCs w:val="24"/>
        </w:rPr>
        <w:t>on Monday, December 11</w:t>
      </w:r>
      <w:r w:rsidR="00641A39" w:rsidRPr="00641A39">
        <w:rPr>
          <w:rFonts w:ascii="Times New Roman" w:eastAsiaTheme="minorHAnsi" w:hAnsi="Times New Roman"/>
          <w:sz w:val="24"/>
          <w:szCs w:val="24"/>
          <w:vertAlign w:val="superscript"/>
        </w:rPr>
        <w:t>th</w:t>
      </w:r>
      <w:r w:rsidR="00641A39">
        <w:rPr>
          <w:rFonts w:ascii="Times New Roman" w:eastAsiaTheme="minorHAnsi" w:hAnsi="Times New Roman"/>
          <w:sz w:val="24"/>
          <w:szCs w:val="24"/>
        </w:rPr>
        <w:t xml:space="preserve"> Mayor Daniel, Mark Anderson,  (Borough attorney) Bill Kibler from RHA and he will be meeting with Bill Millette who is the head of Hunterdon County Open Space. They will be discussing the Weis Mill dam and land parcel the County has spoken of transferring to the Borough. </w:t>
      </w:r>
    </w:p>
    <w:p w14:paraId="16D9E913" w14:textId="77777777" w:rsidR="00654EE6" w:rsidRDefault="00654EE6" w:rsidP="007D5983">
      <w:pPr>
        <w:spacing w:after="0" w:line="240" w:lineRule="auto"/>
        <w:rPr>
          <w:rFonts w:ascii="Times New Roman" w:eastAsiaTheme="minorHAnsi" w:hAnsi="Times New Roman"/>
          <w:sz w:val="24"/>
          <w:szCs w:val="24"/>
        </w:rPr>
      </w:pPr>
    </w:p>
    <w:p w14:paraId="690EE7AD" w14:textId="4EDF4CCD" w:rsidR="00654EE6" w:rsidRDefault="00654EE6"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Councilman Janas reported that the last meeting of the Planning/Zoning Board was </w:t>
      </w:r>
      <w:r w:rsidR="00B82F47">
        <w:rPr>
          <w:rFonts w:ascii="Times New Roman" w:eastAsiaTheme="minorHAnsi" w:hAnsi="Times New Roman"/>
          <w:sz w:val="24"/>
          <w:szCs w:val="24"/>
        </w:rPr>
        <w:t>canceled</w:t>
      </w:r>
      <w:r>
        <w:rPr>
          <w:rFonts w:ascii="Times New Roman" w:eastAsiaTheme="minorHAnsi" w:hAnsi="Times New Roman"/>
          <w:sz w:val="24"/>
          <w:szCs w:val="24"/>
        </w:rPr>
        <w:t xml:space="preserve">. The next </w:t>
      </w:r>
      <w:r w:rsidR="00B82F47">
        <w:rPr>
          <w:rFonts w:ascii="Times New Roman" w:eastAsiaTheme="minorHAnsi" w:hAnsi="Times New Roman"/>
          <w:sz w:val="24"/>
          <w:szCs w:val="24"/>
        </w:rPr>
        <w:t xml:space="preserve">meeting will be held on </w:t>
      </w:r>
      <w:r>
        <w:rPr>
          <w:rFonts w:ascii="Times New Roman" w:eastAsiaTheme="minorHAnsi" w:hAnsi="Times New Roman"/>
          <w:sz w:val="24"/>
          <w:szCs w:val="24"/>
        </w:rPr>
        <w:t>December 13</w:t>
      </w:r>
      <w:r w:rsidRPr="00654EE6">
        <w:rPr>
          <w:rFonts w:ascii="Times New Roman" w:eastAsiaTheme="minorHAnsi" w:hAnsi="Times New Roman"/>
          <w:sz w:val="24"/>
          <w:szCs w:val="24"/>
          <w:vertAlign w:val="superscript"/>
        </w:rPr>
        <w:t>th</w:t>
      </w:r>
      <w:r>
        <w:rPr>
          <w:rFonts w:ascii="Times New Roman" w:eastAsiaTheme="minorHAnsi" w:hAnsi="Times New Roman"/>
          <w:sz w:val="24"/>
          <w:szCs w:val="24"/>
        </w:rPr>
        <w:t>.</w:t>
      </w:r>
    </w:p>
    <w:p w14:paraId="2D7AE2BD" w14:textId="77777777" w:rsidR="00654EE6" w:rsidRDefault="00654EE6" w:rsidP="007D5983">
      <w:pPr>
        <w:spacing w:after="0" w:line="240" w:lineRule="auto"/>
        <w:rPr>
          <w:rFonts w:ascii="Times New Roman" w:eastAsiaTheme="minorHAnsi" w:hAnsi="Times New Roman"/>
          <w:sz w:val="24"/>
          <w:szCs w:val="24"/>
        </w:rPr>
      </w:pPr>
    </w:p>
    <w:p w14:paraId="207CBEFD" w14:textId="2F737FF4" w:rsidR="00654EE6" w:rsidRDefault="00654EE6"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Councilwoman Smith advised she had nothing to report.</w:t>
      </w:r>
    </w:p>
    <w:p w14:paraId="0DCDE769" w14:textId="2A06507E" w:rsidR="00654EE6" w:rsidRDefault="00654EE6"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Councilman </w:t>
      </w:r>
      <w:proofErr w:type="spellStart"/>
      <w:r>
        <w:rPr>
          <w:rFonts w:ascii="Times New Roman" w:eastAsiaTheme="minorHAnsi" w:hAnsi="Times New Roman"/>
          <w:sz w:val="24"/>
          <w:szCs w:val="24"/>
        </w:rPr>
        <w:t>Baggstrom</w:t>
      </w:r>
      <w:proofErr w:type="spellEnd"/>
      <w:r>
        <w:rPr>
          <w:rFonts w:ascii="Times New Roman" w:eastAsiaTheme="minorHAnsi" w:hAnsi="Times New Roman"/>
          <w:sz w:val="24"/>
          <w:szCs w:val="24"/>
        </w:rPr>
        <w:t xml:space="preserve"> advised he had nothing to report.</w:t>
      </w:r>
    </w:p>
    <w:p w14:paraId="729868BC" w14:textId="06C80EEA" w:rsidR="00654EE6" w:rsidRDefault="00641A39"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Councilman</w:t>
      </w:r>
      <w:r w:rsidR="00654EE6">
        <w:rPr>
          <w:rFonts w:ascii="Times New Roman" w:eastAsiaTheme="minorHAnsi" w:hAnsi="Times New Roman"/>
          <w:sz w:val="24"/>
          <w:szCs w:val="24"/>
        </w:rPr>
        <w:t xml:space="preserve"> Ruggiero advised that he and Councilman </w:t>
      </w:r>
      <w:proofErr w:type="spellStart"/>
      <w:r w:rsidR="00654EE6">
        <w:rPr>
          <w:rFonts w:ascii="Times New Roman" w:eastAsiaTheme="minorHAnsi" w:hAnsi="Times New Roman"/>
          <w:sz w:val="24"/>
          <w:szCs w:val="24"/>
        </w:rPr>
        <w:t>Haversang</w:t>
      </w:r>
      <w:proofErr w:type="spellEnd"/>
      <w:r w:rsidR="00654EE6">
        <w:rPr>
          <w:rFonts w:ascii="Times New Roman" w:eastAsiaTheme="minorHAnsi" w:hAnsi="Times New Roman"/>
          <w:sz w:val="24"/>
          <w:szCs w:val="24"/>
        </w:rPr>
        <w:t xml:space="preserve"> installed some trail cams at the</w:t>
      </w:r>
      <w:r w:rsidR="00B82F47">
        <w:rPr>
          <w:rFonts w:ascii="Times New Roman" w:eastAsiaTheme="minorHAnsi" w:hAnsi="Times New Roman"/>
          <w:sz w:val="24"/>
          <w:szCs w:val="24"/>
        </w:rPr>
        <w:t xml:space="preserve"> park,</w:t>
      </w:r>
      <w:r w:rsidR="00654EE6">
        <w:rPr>
          <w:rFonts w:ascii="Times New Roman" w:eastAsiaTheme="minorHAnsi" w:hAnsi="Times New Roman"/>
          <w:sz w:val="24"/>
          <w:szCs w:val="24"/>
        </w:rPr>
        <w:t xml:space="preserve"> and he stopped by to check the footage. Councilman Ruggiero stated that </w:t>
      </w:r>
      <w:r w:rsidR="00B82F47">
        <w:rPr>
          <w:rFonts w:ascii="Times New Roman" w:eastAsiaTheme="minorHAnsi" w:hAnsi="Times New Roman"/>
          <w:sz w:val="24"/>
          <w:szCs w:val="24"/>
        </w:rPr>
        <w:t>some activity was</w:t>
      </w:r>
      <w:r w:rsidR="00654EE6">
        <w:rPr>
          <w:rFonts w:ascii="Times New Roman" w:eastAsiaTheme="minorHAnsi" w:hAnsi="Times New Roman"/>
          <w:sz w:val="24"/>
          <w:szCs w:val="24"/>
        </w:rPr>
        <w:t xml:space="preserve"> </w:t>
      </w:r>
      <w:r w:rsidR="00B82F47">
        <w:rPr>
          <w:rFonts w:ascii="Times New Roman" w:eastAsiaTheme="minorHAnsi" w:hAnsi="Times New Roman"/>
          <w:sz w:val="24"/>
          <w:szCs w:val="24"/>
        </w:rPr>
        <w:t>captured</w:t>
      </w:r>
      <w:r w:rsidR="00654EE6">
        <w:rPr>
          <w:rFonts w:ascii="Times New Roman" w:eastAsiaTheme="minorHAnsi" w:hAnsi="Times New Roman"/>
          <w:sz w:val="24"/>
          <w:szCs w:val="24"/>
        </w:rPr>
        <w:t xml:space="preserve"> by the camera but nothing destructive. </w:t>
      </w:r>
      <w:r w:rsidR="00B82F47">
        <w:rPr>
          <w:rFonts w:ascii="Times New Roman" w:eastAsiaTheme="minorHAnsi" w:hAnsi="Times New Roman"/>
          <w:sz w:val="24"/>
          <w:szCs w:val="24"/>
        </w:rPr>
        <w:t>The quality</w:t>
      </w:r>
      <w:r w:rsidR="00654EE6">
        <w:rPr>
          <w:rFonts w:ascii="Times New Roman" w:eastAsiaTheme="minorHAnsi" w:hAnsi="Times New Roman"/>
          <w:sz w:val="24"/>
          <w:szCs w:val="24"/>
        </w:rPr>
        <w:t xml:space="preserve"> was </w:t>
      </w:r>
      <w:r w:rsidR="00B82F47">
        <w:rPr>
          <w:rFonts w:ascii="Times New Roman" w:eastAsiaTheme="minorHAnsi" w:hAnsi="Times New Roman"/>
          <w:sz w:val="24"/>
          <w:szCs w:val="24"/>
        </w:rPr>
        <w:t>good,</w:t>
      </w:r>
      <w:r w:rsidR="00654EE6">
        <w:rPr>
          <w:rFonts w:ascii="Times New Roman" w:eastAsiaTheme="minorHAnsi" w:hAnsi="Times New Roman"/>
          <w:sz w:val="24"/>
          <w:szCs w:val="24"/>
        </w:rPr>
        <w:t xml:space="preserve"> and </w:t>
      </w:r>
      <w:r w:rsidR="00B82F47">
        <w:rPr>
          <w:rFonts w:ascii="Times New Roman" w:eastAsiaTheme="minorHAnsi" w:hAnsi="Times New Roman"/>
          <w:sz w:val="24"/>
          <w:szCs w:val="24"/>
        </w:rPr>
        <w:t xml:space="preserve">he </w:t>
      </w:r>
      <w:r w:rsidR="00654EE6">
        <w:rPr>
          <w:rFonts w:ascii="Times New Roman" w:eastAsiaTheme="minorHAnsi" w:hAnsi="Times New Roman"/>
          <w:sz w:val="24"/>
          <w:szCs w:val="24"/>
        </w:rPr>
        <w:t xml:space="preserve">recommends that we </w:t>
      </w:r>
      <w:r w:rsidR="00FE4FD5">
        <w:rPr>
          <w:rFonts w:ascii="Times New Roman" w:eastAsiaTheme="minorHAnsi" w:hAnsi="Times New Roman"/>
          <w:sz w:val="24"/>
          <w:szCs w:val="24"/>
        </w:rPr>
        <w:t>purchase</w:t>
      </w:r>
      <w:r w:rsidR="00654EE6">
        <w:rPr>
          <w:rFonts w:ascii="Times New Roman" w:eastAsiaTheme="minorHAnsi" w:hAnsi="Times New Roman"/>
          <w:sz w:val="24"/>
          <w:szCs w:val="24"/>
        </w:rPr>
        <w:t xml:space="preserve"> a couple of cameras. These </w:t>
      </w:r>
      <w:r w:rsidR="00B82F47">
        <w:rPr>
          <w:rFonts w:ascii="Times New Roman" w:eastAsiaTheme="minorHAnsi" w:hAnsi="Times New Roman"/>
          <w:sz w:val="24"/>
          <w:szCs w:val="24"/>
        </w:rPr>
        <w:t>cameras</w:t>
      </w:r>
      <w:r w:rsidR="00654EE6">
        <w:rPr>
          <w:rFonts w:ascii="Times New Roman" w:eastAsiaTheme="minorHAnsi" w:hAnsi="Times New Roman"/>
          <w:sz w:val="24"/>
          <w:szCs w:val="24"/>
        </w:rPr>
        <w:t xml:space="preserve"> were lent to us by Councilman </w:t>
      </w:r>
      <w:proofErr w:type="spellStart"/>
      <w:r w:rsidR="00654EE6">
        <w:rPr>
          <w:rFonts w:ascii="Times New Roman" w:eastAsiaTheme="minorHAnsi" w:hAnsi="Times New Roman"/>
          <w:sz w:val="24"/>
          <w:szCs w:val="24"/>
        </w:rPr>
        <w:t>Haversang</w:t>
      </w:r>
      <w:proofErr w:type="spellEnd"/>
      <w:r w:rsidR="00654EE6">
        <w:rPr>
          <w:rFonts w:ascii="Times New Roman" w:eastAsiaTheme="minorHAnsi" w:hAnsi="Times New Roman"/>
          <w:sz w:val="24"/>
          <w:szCs w:val="24"/>
        </w:rPr>
        <w:t>.</w:t>
      </w:r>
    </w:p>
    <w:p w14:paraId="6EC4357A" w14:textId="77777777" w:rsidR="00654EE6" w:rsidRDefault="00654EE6" w:rsidP="007D5983">
      <w:pPr>
        <w:spacing w:after="0" w:line="240" w:lineRule="auto"/>
        <w:rPr>
          <w:rFonts w:ascii="Times New Roman" w:eastAsiaTheme="minorHAnsi" w:hAnsi="Times New Roman"/>
          <w:sz w:val="24"/>
          <w:szCs w:val="24"/>
        </w:rPr>
      </w:pPr>
    </w:p>
    <w:p w14:paraId="783D0CC5" w14:textId="6F7C2669" w:rsidR="00654EE6" w:rsidRDefault="00654EE6" w:rsidP="007D5983">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lastRenderedPageBreak/>
        <w:t>MAYORS REPORT</w:t>
      </w:r>
    </w:p>
    <w:p w14:paraId="3638E501" w14:textId="7B8664AB" w:rsidR="0081027F" w:rsidRDefault="00654EE6"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Mayor Daniel reported that he attended the public meeting held at the Lower Valley Presbyterian Church</w:t>
      </w:r>
      <w:r w:rsidR="00B82F47">
        <w:rPr>
          <w:rFonts w:ascii="Times New Roman" w:eastAsiaTheme="minorHAnsi" w:hAnsi="Times New Roman"/>
          <w:sz w:val="24"/>
          <w:szCs w:val="24"/>
        </w:rPr>
        <w:t xml:space="preserve"> that the Raritan Headwaters Association hosted. This meeting was about the </w:t>
      </w:r>
      <w:r w:rsidR="0081027F">
        <w:rPr>
          <w:rFonts w:ascii="Times New Roman" w:eastAsiaTheme="minorHAnsi" w:hAnsi="Times New Roman"/>
          <w:sz w:val="24"/>
          <w:szCs w:val="24"/>
        </w:rPr>
        <w:t xml:space="preserve">privately owned </w:t>
      </w:r>
      <w:r w:rsidR="00B82F47">
        <w:rPr>
          <w:rFonts w:ascii="Times New Roman" w:eastAsiaTheme="minorHAnsi" w:hAnsi="Times New Roman"/>
          <w:sz w:val="24"/>
          <w:szCs w:val="24"/>
        </w:rPr>
        <w:t>Coles Mill Dam</w:t>
      </w:r>
      <w:r w:rsidR="0081027F">
        <w:rPr>
          <w:rFonts w:ascii="Times New Roman" w:eastAsiaTheme="minorHAnsi" w:hAnsi="Times New Roman"/>
          <w:sz w:val="24"/>
          <w:szCs w:val="24"/>
        </w:rPr>
        <w:t>,</w:t>
      </w:r>
      <w:r w:rsidR="00B82F47">
        <w:rPr>
          <w:rFonts w:ascii="Times New Roman" w:eastAsiaTheme="minorHAnsi" w:hAnsi="Times New Roman"/>
          <w:sz w:val="24"/>
          <w:szCs w:val="24"/>
        </w:rPr>
        <w:t xml:space="preserve"> which is </w:t>
      </w:r>
      <w:r w:rsidR="0081027F">
        <w:rPr>
          <w:rFonts w:ascii="Times New Roman" w:eastAsiaTheme="minorHAnsi" w:hAnsi="Times New Roman"/>
          <w:sz w:val="24"/>
          <w:szCs w:val="24"/>
        </w:rPr>
        <w:t xml:space="preserve">now in the planning stages of being taken down. The process will not be completed for another two years. </w:t>
      </w:r>
    </w:p>
    <w:p w14:paraId="42BB0CED" w14:textId="68CF80A0" w:rsidR="00654EE6" w:rsidRPr="00654EE6" w:rsidRDefault="0081027F" w:rsidP="007D598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Mayor Daniel </w:t>
      </w:r>
      <w:r w:rsidR="00B82F47">
        <w:rPr>
          <w:rFonts w:ascii="Times New Roman" w:eastAsiaTheme="minorHAnsi" w:hAnsi="Times New Roman"/>
          <w:sz w:val="24"/>
          <w:szCs w:val="24"/>
        </w:rPr>
        <w:t xml:space="preserve">advised that there were representatives from the DEP, the EPA, the National Oceanic Atmospheric Administration, and the NJ Fish and Wildlife.  Mayor Daniel reported that the presentations were excellent and felt that the residents could get any questions they may have had answered.  </w:t>
      </w:r>
    </w:p>
    <w:p w14:paraId="29B3AFA1" w14:textId="77777777" w:rsidR="00654EE6" w:rsidRPr="007D5983" w:rsidRDefault="00654EE6" w:rsidP="007D5983">
      <w:pPr>
        <w:spacing w:after="0" w:line="240" w:lineRule="auto"/>
        <w:rPr>
          <w:rFonts w:ascii="Times New Roman" w:eastAsiaTheme="minorHAnsi" w:hAnsi="Times New Roman"/>
          <w:sz w:val="24"/>
          <w:szCs w:val="24"/>
        </w:rPr>
      </w:pPr>
    </w:p>
    <w:p w14:paraId="38A5F3B2" w14:textId="0BF772EF" w:rsidR="007D5983" w:rsidRDefault="0081027F" w:rsidP="001403C3">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COMMENTS FROM THE PUBLIC</w:t>
      </w:r>
    </w:p>
    <w:p w14:paraId="5180B49E" w14:textId="77777777" w:rsidR="0081027F" w:rsidRDefault="0081027F" w:rsidP="001403C3">
      <w:pPr>
        <w:spacing w:after="0" w:line="240" w:lineRule="auto"/>
        <w:rPr>
          <w:rFonts w:ascii="Times New Roman" w:eastAsiaTheme="minorHAnsi" w:hAnsi="Times New Roman"/>
          <w:b/>
          <w:bCs/>
          <w:sz w:val="24"/>
          <w:szCs w:val="24"/>
        </w:rPr>
      </w:pPr>
    </w:p>
    <w:p w14:paraId="34F9D671" w14:textId="58F7DE12" w:rsidR="0081027F" w:rsidRDefault="0081027F"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Mayor Daniel opened the meeting up to comments from the public.</w:t>
      </w:r>
    </w:p>
    <w:p w14:paraId="397CCB61" w14:textId="02D532BC" w:rsidR="0081027F" w:rsidRDefault="0081027F"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With no comments made, this was closed.</w:t>
      </w:r>
    </w:p>
    <w:p w14:paraId="7D202DFF" w14:textId="175673A4" w:rsidR="0081027F" w:rsidRDefault="0081027F"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Mayor Daniel advised that we go into the executive session and that there would be no action taken after the executive session</w:t>
      </w:r>
      <w:r w:rsidR="001524AE">
        <w:rPr>
          <w:rFonts w:ascii="Times New Roman" w:eastAsiaTheme="minorHAnsi" w:hAnsi="Times New Roman"/>
          <w:sz w:val="24"/>
          <w:szCs w:val="24"/>
        </w:rPr>
        <w:t>,</w:t>
      </w:r>
      <w:r>
        <w:rPr>
          <w:rFonts w:ascii="Times New Roman" w:eastAsiaTheme="minorHAnsi" w:hAnsi="Times New Roman"/>
          <w:sz w:val="24"/>
          <w:szCs w:val="24"/>
        </w:rPr>
        <w:t xml:space="preserve"> so the public meeting would be closed right after this session.</w:t>
      </w:r>
    </w:p>
    <w:p w14:paraId="189C268E" w14:textId="77777777" w:rsidR="00974E93" w:rsidRDefault="0081027F" w:rsidP="00974E9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Mayor Daniel referred to the following Resolution: </w:t>
      </w:r>
      <w:bookmarkStart w:id="0" w:name="_Hlk129615902"/>
    </w:p>
    <w:p w14:paraId="51695283" w14:textId="75E9778C" w:rsidR="001524AE" w:rsidRPr="00974E93" w:rsidRDefault="001524AE" w:rsidP="00974E93">
      <w:pPr>
        <w:spacing w:after="0" w:line="240" w:lineRule="auto"/>
        <w:jc w:val="center"/>
        <w:rPr>
          <w:rFonts w:ascii="Times New Roman" w:eastAsiaTheme="minorHAnsi" w:hAnsi="Times New Roman"/>
          <w:sz w:val="24"/>
          <w:szCs w:val="24"/>
        </w:rPr>
      </w:pPr>
      <w:r w:rsidRPr="001524AE">
        <w:rPr>
          <w:rFonts w:ascii="Times New Roman" w:eastAsia="Times New Roman" w:hAnsi="Times New Roman"/>
          <w:b/>
          <w:bCs/>
          <w:color w:val="000000"/>
          <w:sz w:val="24"/>
        </w:rPr>
        <w:t>RESOLUTION 2023-85</w:t>
      </w:r>
    </w:p>
    <w:p w14:paraId="508F584F" w14:textId="397FD041" w:rsidR="001524AE" w:rsidRPr="001524AE" w:rsidRDefault="001524AE" w:rsidP="00974E93">
      <w:pPr>
        <w:spacing w:before="276" w:after="0" w:line="276" w:lineRule="exact"/>
        <w:textAlignment w:val="baseline"/>
        <w:rPr>
          <w:rFonts w:ascii="Times New Roman" w:eastAsia="Times New Roman" w:hAnsi="Times New Roman"/>
          <w:b/>
          <w:bCs/>
          <w:color w:val="000000"/>
          <w:sz w:val="24"/>
        </w:rPr>
      </w:pPr>
      <w:r w:rsidRPr="001524AE">
        <w:rPr>
          <w:rFonts w:ascii="Times New Roman" w:eastAsia="Times New Roman" w:hAnsi="Times New Roman"/>
          <w:b/>
          <w:bCs/>
          <w:color w:val="000000"/>
          <w:sz w:val="24"/>
        </w:rPr>
        <w:t xml:space="preserve">RESOLUTION PROVIDING FOR A MEETING NOT OPEN TO THE PUBLIC IN </w:t>
      </w:r>
      <w:r w:rsidRPr="001524AE">
        <w:rPr>
          <w:rFonts w:ascii="Times New Roman" w:eastAsia="Times New Roman" w:hAnsi="Times New Roman"/>
          <w:b/>
          <w:bCs/>
          <w:color w:val="000000"/>
          <w:sz w:val="24"/>
        </w:rPr>
        <w:br/>
        <w:t>ACCORDANCE WITH THE NEW JERSEY OPEN PUBLIC MEETINGS ACT</w:t>
      </w:r>
    </w:p>
    <w:p w14:paraId="263BBE0B" w14:textId="00A376FF" w:rsidR="001524AE" w:rsidRPr="001524AE" w:rsidRDefault="001524AE" w:rsidP="001524AE">
      <w:pPr>
        <w:spacing w:before="278" w:after="0" w:line="277" w:lineRule="exact"/>
        <w:ind w:right="792"/>
        <w:textAlignment w:val="baseline"/>
        <w:rPr>
          <w:rFonts w:ascii="Times New Roman" w:eastAsia="Times New Roman" w:hAnsi="Times New Roman"/>
          <w:color w:val="000000"/>
          <w:sz w:val="24"/>
        </w:rPr>
      </w:pPr>
      <w:r w:rsidRPr="001524AE">
        <w:rPr>
          <w:rFonts w:ascii="Times New Roman" w:eastAsia="Times New Roman" w:hAnsi="Times New Roman"/>
          <w:color w:val="000000"/>
          <w:sz w:val="24"/>
        </w:rPr>
        <w:t>BE IT RESOLVED by the Borough Council of the Borough of Califon that an Executive Session, not open to the public, shall be held immediately following the adoption of this Resolution for the purposes of</w:t>
      </w:r>
      <w:r w:rsidR="00276FCE">
        <w:rPr>
          <w:rFonts w:ascii="Times New Roman" w:eastAsia="Times New Roman" w:hAnsi="Times New Roman"/>
          <w:color w:val="000000"/>
          <w:sz w:val="24"/>
        </w:rPr>
        <w:t xml:space="preserve"> </w:t>
      </w:r>
      <w:r w:rsidR="00276FCE" w:rsidRPr="001524AE">
        <w:rPr>
          <w:rFonts w:ascii="Times New Roman" w:eastAsia="Times New Roman" w:hAnsi="Times New Roman"/>
          <w:color w:val="000000"/>
          <w:sz w:val="24"/>
        </w:rPr>
        <w:t>discussion of contract negotiations</w:t>
      </w:r>
      <w:r w:rsidR="00276FCE">
        <w:rPr>
          <w:rFonts w:ascii="Times New Roman" w:eastAsia="Times New Roman" w:hAnsi="Times New Roman"/>
          <w:color w:val="000000"/>
          <w:sz w:val="24"/>
        </w:rPr>
        <w:t>.</w:t>
      </w:r>
    </w:p>
    <w:p w14:paraId="454F407D" w14:textId="77777777" w:rsidR="001524AE" w:rsidRPr="001524AE" w:rsidRDefault="001524AE" w:rsidP="001524AE">
      <w:pPr>
        <w:spacing w:before="270" w:after="0" w:line="280" w:lineRule="exact"/>
        <w:ind w:right="72"/>
        <w:jc w:val="both"/>
        <w:textAlignment w:val="baseline"/>
        <w:rPr>
          <w:rFonts w:ascii="Times New Roman" w:eastAsia="Times New Roman" w:hAnsi="Times New Roman"/>
          <w:color w:val="000000"/>
          <w:sz w:val="24"/>
        </w:rPr>
      </w:pPr>
      <w:r w:rsidRPr="001524AE">
        <w:rPr>
          <w:rFonts w:ascii="Times New Roman" w:eastAsia="Times New Roman" w:hAnsi="Times New Roman"/>
          <w:color w:val="000000"/>
          <w:sz w:val="24"/>
        </w:rPr>
        <w:t>At the conclusion of the Executive Session, the regular meeting will continue, and further public discussion and action may occur.</w:t>
      </w:r>
    </w:p>
    <w:p w14:paraId="0C69E058" w14:textId="0BE6229C" w:rsidR="001524AE" w:rsidRPr="001524AE" w:rsidRDefault="001524AE" w:rsidP="001524AE">
      <w:pPr>
        <w:spacing w:after="0" w:line="550" w:lineRule="exact"/>
        <w:ind w:left="360" w:right="288" w:hanging="360"/>
        <w:textAlignment w:val="baseline"/>
        <w:rPr>
          <w:rFonts w:ascii="Times New Roman" w:eastAsia="Times New Roman" w:hAnsi="Times New Roman"/>
          <w:color w:val="000000"/>
          <w:sz w:val="24"/>
        </w:rPr>
      </w:pPr>
      <w:r w:rsidRPr="001524AE">
        <w:rPr>
          <w:rFonts w:ascii="Times New Roman" w:eastAsia="Times New Roman" w:hAnsi="Times New Roman"/>
          <w:color w:val="000000"/>
          <w:sz w:val="24"/>
        </w:rPr>
        <w:t xml:space="preserve">It is anticipated that minutes of the Executive Session may be disclosed to the public as to personnel issues after action is taken or it is determined that action will not be </w:t>
      </w:r>
      <w:r w:rsidR="00641A39" w:rsidRPr="001524AE">
        <w:rPr>
          <w:rFonts w:ascii="Times New Roman" w:eastAsia="Times New Roman" w:hAnsi="Times New Roman"/>
          <w:color w:val="000000"/>
          <w:sz w:val="24"/>
        </w:rPr>
        <w:t>taken.</w:t>
      </w:r>
    </w:p>
    <w:p w14:paraId="7EC41696" w14:textId="5439E87E" w:rsidR="0081027F" w:rsidRPr="001524AE" w:rsidRDefault="001524AE" w:rsidP="001524AE">
      <w:pPr>
        <w:spacing w:before="272" w:after="0" w:line="278" w:lineRule="exact"/>
        <w:ind w:left="360" w:right="288"/>
        <w:textAlignment w:val="baseline"/>
        <w:rPr>
          <w:rFonts w:ascii="Times New Roman" w:eastAsia="Times New Roman" w:hAnsi="Times New Roman"/>
          <w:color w:val="000000"/>
          <w:sz w:val="24"/>
        </w:rPr>
      </w:pPr>
      <w:r w:rsidRPr="001524AE">
        <w:rPr>
          <w:rFonts w:ascii="Times New Roman" w:eastAsia="Times New Roman" w:hAnsi="Times New Roman"/>
          <w:color w:val="000000"/>
          <w:sz w:val="24"/>
        </w:rPr>
        <w:t>as to contract negotiations, when the contract negotiations are concluded or terminated, and the public interest no longer requires confidentiality.</w:t>
      </w:r>
      <w:bookmarkEnd w:id="0"/>
    </w:p>
    <w:p w14:paraId="3BD360F6" w14:textId="77777777" w:rsidR="001403C3" w:rsidRDefault="001403C3" w:rsidP="001403C3">
      <w:pPr>
        <w:spacing w:after="0" w:line="240" w:lineRule="auto"/>
        <w:rPr>
          <w:rFonts w:ascii="Times New Roman" w:eastAsiaTheme="minorHAnsi" w:hAnsi="Times New Roman"/>
          <w:b/>
          <w:bCs/>
          <w:sz w:val="24"/>
          <w:szCs w:val="24"/>
        </w:rPr>
      </w:pPr>
    </w:p>
    <w:p w14:paraId="2609C5C0" w14:textId="312F1FA7" w:rsidR="001524AE" w:rsidRDefault="001524AE"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Councilwoman Smith made a motion to adjourn the public meeting at 8:02 pm seconded by Councilman Ruggiero. </w:t>
      </w:r>
    </w:p>
    <w:p w14:paraId="3BDB83D1" w14:textId="0AE2BB00" w:rsidR="001524AE" w:rsidRDefault="001524AE"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ALL IN FAVOR</w:t>
      </w:r>
    </w:p>
    <w:p w14:paraId="492AD3EB" w14:textId="77777777" w:rsidR="001524AE" w:rsidRDefault="001524AE" w:rsidP="001403C3">
      <w:pPr>
        <w:spacing w:after="0" w:line="240" w:lineRule="auto"/>
        <w:rPr>
          <w:rFonts w:ascii="Times New Roman" w:eastAsiaTheme="minorHAnsi" w:hAnsi="Times New Roman"/>
          <w:sz w:val="24"/>
          <w:szCs w:val="24"/>
        </w:rPr>
      </w:pPr>
    </w:p>
    <w:p w14:paraId="572CB717" w14:textId="4DD90D6C" w:rsidR="001403C3" w:rsidRDefault="001524AE"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Meeting Adjourned</w:t>
      </w:r>
    </w:p>
    <w:p w14:paraId="5765E882" w14:textId="77777777" w:rsidR="001524AE" w:rsidRDefault="001524AE" w:rsidP="001403C3">
      <w:pPr>
        <w:spacing w:after="0" w:line="240" w:lineRule="auto"/>
        <w:rPr>
          <w:rFonts w:ascii="Times New Roman" w:eastAsiaTheme="minorHAnsi" w:hAnsi="Times New Roman"/>
          <w:sz w:val="24"/>
          <w:szCs w:val="24"/>
        </w:rPr>
      </w:pPr>
    </w:p>
    <w:p w14:paraId="13781D82" w14:textId="443BF8EA" w:rsidR="00276FCE" w:rsidRDefault="001524AE"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Respectfully Submitted,</w:t>
      </w:r>
      <w:r w:rsidR="00974E93">
        <w:rPr>
          <w:rFonts w:ascii="Times New Roman" w:eastAsiaTheme="minorHAnsi" w:hAnsi="Times New Roman"/>
          <w:sz w:val="24"/>
          <w:szCs w:val="24"/>
        </w:rPr>
        <w:t xml:space="preserve"> </w:t>
      </w:r>
    </w:p>
    <w:p w14:paraId="6891DD85" w14:textId="15B67375" w:rsidR="001524AE" w:rsidRPr="001403C3" w:rsidRDefault="001524AE" w:rsidP="001403C3">
      <w:pPr>
        <w:spacing w:after="0" w:line="240" w:lineRule="auto"/>
        <w:rPr>
          <w:rFonts w:ascii="Times New Roman" w:eastAsiaTheme="minorHAnsi" w:hAnsi="Times New Roman"/>
          <w:sz w:val="24"/>
          <w:szCs w:val="24"/>
        </w:rPr>
      </w:pPr>
      <w:r>
        <w:rPr>
          <w:rFonts w:ascii="Times New Roman" w:eastAsiaTheme="minorHAnsi" w:hAnsi="Times New Roman"/>
          <w:sz w:val="24"/>
          <w:szCs w:val="24"/>
        </w:rPr>
        <w:t>Karen Mastro, RMC</w:t>
      </w:r>
    </w:p>
    <w:p w14:paraId="55C79D77" w14:textId="77777777" w:rsidR="001403C3" w:rsidRPr="001403C3" w:rsidRDefault="001403C3" w:rsidP="001403C3">
      <w:pPr>
        <w:spacing w:after="0" w:line="240" w:lineRule="auto"/>
        <w:rPr>
          <w:rFonts w:ascii="Times New Roman" w:eastAsiaTheme="minorHAnsi" w:hAnsi="Times New Roman"/>
          <w:sz w:val="24"/>
          <w:szCs w:val="24"/>
        </w:rPr>
      </w:pPr>
    </w:p>
    <w:sectPr w:rsidR="001403C3" w:rsidRPr="00140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F6191"/>
    <w:multiLevelType w:val="hybridMultilevel"/>
    <w:tmpl w:val="AD1EE636"/>
    <w:lvl w:ilvl="0" w:tplc="2F9CD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5801D5"/>
    <w:multiLevelType w:val="hybridMultilevel"/>
    <w:tmpl w:val="A7E8FCE0"/>
    <w:lvl w:ilvl="0" w:tplc="A5926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9D75C9"/>
    <w:multiLevelType w:val="hybridMultilevel"/>
    <w:tmpl w:val="F250AC58"/>
    <w:lvl w:ilvl="0" w:tplc="84DED9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3417915">
    <w:abstractNumId w:val="1"/>
  </w:num>
  <w:num w:numId="2" w16cid:durableId="1684434941">
    <w:abstractNumId w:val="0"/>
  </w:num>
  <w:num w:numId="3" w16cid:durableId="164353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94"/>
    <w:rsid w:val="001403C3"/>
    <w:rsid w:val="001524AE"/>
    <w:rsid w:val="0026568D"/>
    <w:rsid w:val="00276FCE"/>
    <w:rsid w:val="002B78EC"/>
    <w:rsid w:val="00641A39"/>
    <w:rsid w:val="00654EE6"/>
    <w:rsid w:val="006C2621"/>
    <w:rsid w:val="007D5983"/>
    <w:rsid w:val="0081027F"/>
    <w:rsid w:val="00974E93"/>
    <w:rsid w:val="00AF6C1D"/>
    <w:rsid w:val="00B82F47"/>
    <w:rsid w:val="00CE5756"/>
    <w:rsid w:val="00E63FFC"/>
    <w:rsid w:val="00FC5594"/>
    <w:rsid w:val="00FE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D098"/>
  <w15:chartTrackingRefBased/>
  <w15:docId w15:val="{E7628D5F-95E2-451B-9980-DB76C2F0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94"/>
    <w:pPr>
      <w:spacing w:line="254"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594"/>
    <w:pPr>
      <w:spacing w:after="0" w:line="240" w:lineRule="auto"/>
    </w:pPr>
    <w:rPr>
      <w:rFonts w:asciiTheme="minorHAnsi" w:hAnsiTheme="minorHAnsi"/>
      <w:kern w:val="0"/>
      <w:sz w:val="22"/>
      <w14:ligatures w14:val="none"/>
    </w:rPr>
  </w:style>
  <w:style w:type="paragraph" w:styleId="ListParagraph">
    <w:name w:val="List Paragraph"/>
    <w:basedOn w:val="Normal"/>
    <w:uiPriority w:val="34"/>
    <w:qFormat/>
    <w:rsid w:val="00AF6C1D"/>
    <w:pPr>
      <w:ind w:left="720"/>
      <w:contextualSpacing/>
    </w:pPr>
  </w:style>
  <w:style w:type="paragraph" w:styleId="PlainText">
    <w:name w:val="Plain Text"/>
    <w:basedOn w:val="Normal"/>
    <w:link w:val="PlainTextChar"/>
    <w:uiPriority w:val="99"/>
    <w:unhideWhenUsed/>
    <w:rsid w:val="002B78EC"/>
    <w:pPr>
      <w:widowControl w:val="0"/>
      <w:autoSpaceDE w:val="0"/>
      <w:autoSpaceDN w:val="0"/>
      <w:adjustRightInd w:val="0"/>
      <w:spacing w:after="0" w:line="240" w:lineRule="auto"/>
    </w:pPr>
    <w:rPr>
      <w:rFonts w:ascii="Consolas" w:eastAsia="Times New Roman" w:hAnsi="Consolas" w:cs="Courier"/>
      <w:sz w:val="21"/>
      <w:szCs w:val="21"/>
    </w:rPr>
  </w:style>
  <w:style w:type="character" w:customStyle="1" w:styleId="PlainTextChar">
    <w:name w:val="Plain Text Char"/>
    <w:basedOn w:val="DefaultParagraphFont"/>
    <w:link w:val="PlainText"/>
    <w:uiPriority w:val="99"/>
    <w:rsid w:val="002B78EC"/>
    <w:rPr>
      <w:rFonts w:ascii="Consolas" w:eastAsia="Times New Roman" w:hAnsi="Consolas" w:cs="Courier"/>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1820</Words>
  <Characters>9567</Characters>
  <Application>Microsoft Office Word</Application>
  <DocSecurity>0</DocSecurity>
  <Lines>265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2023-12-11T18:57:00Z</cp:lastPrinted>
  <dcterms:created xsi:type="dcterms:W3CDTF">2023-12-20T17:57:00Z</dcterms:created>
  <dcterms:modified xsi:type="dcterms:W3CDTF">2023-12-20T17:57:00Z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6857ee0c-0e9b-4daa-9ded-da5549cbe0c6</vt:lpwstr>
  </property>
</Properties>
</file>