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13C90" w14:textId="77777777" w:rsidR="008207F2" w:rsidRDefault="008207F2" w:rsidP="008207F2">
      <w:pPr>
        <w:pStyle w:val="NoSpacing"/>
        <w:jc w:val="center"/>
        <w:rPr>
          <w:rFonts w:ascii="Times New Roman" w:hAnsi="Times New Roman" w:cs="Times New Roman"/>
          <w:b/>
          <w:bCs/>
          <w:sz w:val="24"/>
          <w:szCs w:val="24"/>
        </w:rPr>
      </w:pPr>
      <w:r>
        <w:rPr>
          <w:rFonts w:ascii="Times New Roman" w:hAnsi="Times New Roman" w:cs="Times New Roman"/>
          <w:b/>
          <w:bCs/>
          <w:sz w:val="24"/>
          <w:szCs w:val="24"/>
        </w:rPr>
        <w:t>BOROUGH OF CALIFON COUNCIL</w:t>
      </w:r>
    </w:p>
    <w:p w14:paraId="22ED3A87" w14:textId="77777777" w:rsidR="008207F2" w:rsidRDefault="008207F2" w:rsidP="008207F2">
      <w:pPr>
        <w:pStyle w:val="NoSpacing"/>
        <w:jc w:val="center"/>
        <w:rPr>
          <w:rFonts w:ascii="Times New Roman" w:hAnsi="Times New Roman" w:cs="Times New Roman"/>
          <w:b/>
          <w:bCs/>
          <w:sz w:val="24"/>
          <w:szCs w:val="24"/>
        </w:rPr>
      </w:pPr>
      <w:r>
        <w:rPr>
          <w:rFonts w:ascii="Times New Roman" w:hAnsi="Times New Roman" w:cs="Times New Roman"/>
          <w:b/>
          <w:bCs/>
          <w:sz w:val="24"/>
          <w:szCs w:val="24"/>
        </w:rPr>
        <w:t>REGULAR MEETING</w:t>
      </w:r>
    </w:p>
    <w:p w14:paraId="01EB1B33" w14:textId="10A735CB" w:rsidR="008207F2" w:rsidRDefault="008207F2" w:rsidP="008207F2">
      <w:pPr>
        <w:pStyle w:val="NoSpacing"/>
        <w:jc w:val="center"/>
        <w:rPr>
          <w:rFonts w:ascii="Times New Roman" w:hAnsi="Times New Roman" w:cs="Times New Roman"/>
          <w:b/>
          <w:bCs/>
          <w:sz w:val="24"/>
          <w:szCs w:val="24"/>
        </w:rPr>
      </w:pPr>
      <w:r>
        <w:rPr>
          <w:rFonts w:ascii="Times New Roman" w:hAnsi="Times New Roman" w:cs="Times New Roman"/>
          <w:b/>
          <w:bCs/>
          <w:sz w:val="24"/>
          <w:szCs w:val="24"/>
        </w:rPr>
        <w:t xml:space="preserve">AUGUST </w:t>
      </w:r>
      <w:r w:rsidR="00055FC7">
        <w:rPr>
          <w:rFonts w:ascii="Times New Roman" w:hAnsi="Times New Roman" w:cs="Times New Roman"/>
          <w:b/>
          <w:bCs/>
          <w:sz w:val="24"/>
          <w:szCs w:val="24"/>
        </w:rPr>
        <w:t>17</w:t>
      </w:r>
      <w:r>
        <w:rPr>
          <w:rFonts w:ascii="Times New Roman" w:hAnsi="Times New Roman" w:cs="Times New Roman"/>
          <w:b/>
          <w:bCs/>
          <w:sz w:val="24"/>
          <w:szCs w:val="24"/>
        </w:rPr>
        <w:t>, 2023</w:t>
      </w:r>
    </w:p>
    <w:p w14:paraId="337F11F3" w14:textId="77777777" w:rsidR="008207F2" w:rsidRDefault="008207F2" w:rsidP="008207F2">
      <w:pPr>
        <w:pStyle w:val="NoSpacing"/>
        <w:jc w:val="center"/>
        <w:rPr>
          <w:rFonts w:ascii="Times New Roman" w:hAnsi="Times New Roman" w:cs="Times New Roman"/>
          <w:b/>
          <w:bCs/>
          <w:sz w:val="24"/>
          <w:szCs w:val="24"/>
        </w:rPr>
      </w:pPr>
      <w:r>
        <w:rPr>
          <w:rFonts w:ascii="Times New Roman" w:hAnsi="Times New Roman" w:cs="Times New Roman"/>
          <w:b/>
          <w:bCs/>
          <w:sz w:val="24"/>
          <w:szCs w:val="24"/>
        </w:rPr>
        <w:t>AGENDA</w:t>
      </w:r>
    </w:p>
    <w:p w14:paraId="2CE06761" w14:textId="77777777" w:rsidR="008207F2" w:rsidRDefault="008207F2" w:rsidP="008207F2">
      <w:pPr>
        <w:pStyle w:val="NoSpacing"/>
        <w:jc w:val="center"/>
        <w:rPr>
          <w:rFonts w:ascii="Times New Roman" w:hAnsi="Times New Roman" w:cs="Times New Roman"/>
          <w:b/>
          <w:bCs/>
          <w:sz w:val="24"/>
          <w:szCs w:val="24"/>
        </w:rPr>
      </w:pPr>
    </w:p>
    <w:p w14:paraId="37EAC563" w14:textId="77777777" w:rsidR="008207F2" w:rsidRDefault="008207F2" w:rsidP="008207F2">
      <w:pPr>
        <w:pStyle w:val="NoSpacing"/>
        <w:rPr>
          <w:rFonts w:ascii="Times New Roman" w:hAnsi="Times New Roman" w:cs="Times New Roman"/>
          <w:sz w:val="24"/>
          <w:szCs w:val="24"/>
        </w:rPr>
      </w:pPr>
      <w:r>
        <w:rPr>
          <w:rFonts w:ascii="Times New Roman" w:hAnsi="Times New Roman" w:cs="Times New Roman"/>
          <w:sz w:val="24"/>
          <w:szCs w:val="24"/>
        </w:rPr>
        <w:t>Call to Order</w:t>
      </w:r>
    </w:p>
    <w:p w14:paraId="44A335F0" w14:textId="77777777" w:rsidR="008207F2" w:rsidRDefault="008207F2" w:rsidP="008207F2">
      <w:pPr>
        <w:pStyle w:val="NoSpacing"/>
        <w:ind w:left="720"/>
        <w:rPr>
          <w:rFonts w:ascii="Times New Roman" w:hAnsi="Times New Roman" w:cs="Times New Roman"/>
          <w:b/>
          <w:bCs/>
          <w:i/>
          <w:iCs/>
          <w:sz w:val="24"/>
          <w:szCs w:val="24"/>
        </w:rPr>
      </w:pPr>
      <w:r>
        <w:rPr>
          <w:rFonts w:ascii="Times New Roman" w:hAnsi="Times New Roman" w:cs="Times New Roman"/>
          <w:b/>
          <w:bCs/>
          <w:i/>
          <w:iCs/>
          <w:sz w:val="24"/>
          <w:szCs w:val="24"/>
        </w:rPr>
        <w:t>“I would like to announce and have placed in the minutes that adequate notice of this regular meeting of the Califon Borough Council, held in person and fully opened to the public, has been provided in accordance with the Open Public Meetings Act by publication of the annual notice in the Hunterdon Review and the Hunterdon County Democrat.”</w:t>
      </w:r>
    </w:p>
    <w:p w14:paraId="44592343" w14:textId="77777777" w:rsidR="008207F2" w:rsidRDefault="008207F2" w:rsidP="008207F2">
      <w:pPr>
        <w:pStyle w:val="NoSpacing"/>
        <w:ind w:left="720"/>
        <w:rPr>
          <w:rFonts w:ascii="Times New Roman" w:hAnsi="Times New Roman" w:cs="Times New Roman"/>
          <w:b/>
          <w:bCs/>
          <w:i/>
          <w:iCs/>
          <w:sz w:val="24"/>
          <w:szCs w:val="24"/>
        </w:rPr>
      </w:pPr>
    </w:p>
    <w:p w14:paraId="2AAA8A79" w14:textId="77777777" w:rsidR="008207F2" w:rsidRDefault="008207F2" w:rsidP="008207F2">
      <w:pPr>
        <w:pStyle w:val="NoSpacing"/>
        <w:ind w:left="720"/>
        <w:rPr>
          <w:rFonts w:ascii="Times New Roman" w:hAnsi="Times New Roman" w:cs="Times New Roman"/>
          <w:b/>
          <w:bCs/>
          <w:i/>
          <w:iCs/>
          <w:sz w:val="24"/>
          <w:szCs w:val="24"/>
        </w:rPr>
      </w:pPr>
    </w:p>
    <w:p w14:paraId="6B8F0238" w14:textId="77777777" w:rsidR="008207F2" w:rsidRDefault="008207F2" w:rsidP="008207F2">
      <w:pPr>
        <w:pStyle w:val="NoSpacing"/>
        <w:rPr>
          <w:rFonts w:ascii="Times New Roman" w:hAnsi="Times New Roman" w:cs="Times New Roman"/>
          <w:b/>
          <w:bCs/>
          <w:sz w:val="24"/>
          <w:szCs w:val="24"/>
        </w:rPr>
      </w:pPr>
      <w:r>
        <w:rPr>
          <w:rFonts w:ascii="Times New Roman" w:hAnsi="Times New Roman" w:cs="Times New Roman"/>
          <w:b/>
          <w:bCs/>
          <w:sz w:val="24"/>
          <w:szCs w:val="24"/>
        </w:rPr>
        <w:t>FLAG SALUTE</w:t>
      </w:r>
    </w:p>
    <w:p w14:paraId="68551C5F" w14:textId="77777777" w:rsidR="008207F2" w:rsidRDefault="008207F2" w:rsidP="008207F2">
      <w:pPr>
        <w:pStyle w:val="NoSpacing"/>
        <w:rPr>
          <w:rFonts w:ascii="Times New Roman" w:hAnsi="Times New Roman" w:cs="Times New Roman"/>
          <w:sz w:val="24"/>
          <w:szCs w:val="24"/>
        </w:rPr>
      </w:pPr>
    </w:p>
    <w:p w14:paraId="242E566F" w14:textId="77777777" w:rsidR="008207F2" w:rsidRDefault="008207F2" w:rsidP="008207F2">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ROLL CALL </w:t>
      </w:r>
    </w:p>
    <w:p w14:paraId="20B6A5B6" w14:textId="77777777" w:rsidR="008207F2" w:rsidRDefault="008207F2" w:rsidP="008207F2">
      <w:pPr>
        <w:pStyle w:val="NoSpacing"/>
        <w:rPr>
          <w:rFonts w:ascii="Times New Roman" w:hAnsi="Times New Roman" w:cs="Times New Roman"/>
          <w:sz w:val="24"/>
          <w:szCs w:val="24"/>
        </w:rPr>
      </w:pPr>
    </w:p>
    <w:p w14:paraId="0AFCCDB4" w14:textId="3872741E" w:rsidR="008207F2" w:rsidRDefault="008207F2" w:rsidP="008207F2">
      <w:pPr>
        <w:pStyle w:val="NoSpacing"/>
        <w:rPr>
          <w:rFonts w:ascii="Times New Roman" w:hAnsi="Times New Roman" w:cs="Times New Roman"/>
          <w:sz w:val="24"/>
          <w:szCs w:val="24"/>
        </w:rPr>
      </w:pPr>
      <w:r>
        <w:rPr>
          <w:rFonts w:ascii="Times New Roman" w:hAnsi="Times New Roman" w:cs="Times New Roman"/>
          <w:b/>
          <w:bCs/>
          <w:sz w:val="24"/>
          <w:szCs w:val="24"/>
        </w:rPr>
        <w:t>APPROVAL OF MNUTES</w:t>
      </w:r>
      <w:r>
        <w:rPr>
          <w:rFonts w:ascii="Times New Roman" w:hAnsi="Times New Roman" w:cs="Times New Roman"/>
          <w:sz w:val="24"/>
          <w:szCs w:val="24"/>
        </w:rPr>
        <w:t xml:space="preserve"> – Minutes from the regular meeting held on July 20, 2023. (Executive minutes are not ready for approval.)      </w:t>
      </w:r>
    </w:p>
    <w:p w14:paraId="1F6C2711" w14:textId="77777777" w:rsidR="008207F2" w:rsidRDefault="008207F2" w:rsidP="008207F2">
      <w:pPr>
        <w:pStyle w:val="NoSpacing"/>
        <w:rPr>
          <w:rFonts w:ascii="Times New Roman" w:hAnsi="Times New Roman" w:cs="Times New Roman"/>
          <w:sz w:val="24"/>
          <w:szCs w:val="24"/>
        </w:rPr>
      </w:pPr>
    </w:p>
    <w:p w14:paraId="13238541" w14:textId="77777777" w:rsidR="008207F2" w:rsidRDefault="008207F2" w:rsidP="008207F2">
      <w:pPr>
        <w:pStyle w:val="NoSpacing"/>
        <w:rPr>
          <w:rFonts w:ascii="Times New Roman" w:hAnsi="Times New Roman" w:cs="Times New Roman"/>
          <w:b/>
          <w:bCs/>
          <w:sz w:val="24"/>
          <w:szCs w:val="24"/>
        </w:rPr>
      </w:pPr>
      <w:r>
        <w:rPr>
          <w:rFonts w:ascii="Times New Roman" w:hAnsi="Times New Roman" w:cs="Times New Roman"/>
          <w:b/>
          <w:bCs/>
          <w:sz w:val="24"/>
          <w:szCs w:val="24"/>
        </w:rPr>
        <w:t>LIST OF BILLS</w:t>
      </w:r>
    </w:p>
    <w:p w14:paraId="54BBCC6E" w14:textId="77777777" w:rsidR="008207F2" w:rsidRDefault="008207F2" w:rsidP="008207F2">
      <w:pPr>
        <w:pStyle w:val="NoSpacing"/>
        <w:rPr>
          <w:rFonts w:ascii="Times New Roman" w:hAnsi="Times New Roman" w:cs="Times New Roman"/>
          <w:sz w:val="24"/>
          <w:szCs w:val="24"/>
        </w:rPr>
      </w:pPr>
    </w:p>
    <w:p w14:paraId="439E6C2E" w14:textId="77777777" w:rsidR="008207F2" w:rsidRDefault="008207F2" w:rsidP="008207F2">
      <w:pPr>
        <w:pStyle w:val="NoSpacing"/>
        <w:rPr>
          <w:rFonts w:ascii="Times New Roman" w:hAnsi="Times New Roman" w:cs="Times New Roman"/>
          <w:b/>
          <w:bCs/>
          <w:sz w:val="24"/>
          <w:szCs w:val="24"/>
        </w:rPr>
      </w:pPr>
      <w:r>
        <w:rPr>
          <w:rFonts w:ascii="Times New Roman" w:hAnsi="Times New Roman" w:cs="Times New Roman"/>
          <w:b/>
          <w:bCs/>
          <w:sz w:val="24"/>
          <w:szCs w:val="24"/>
        </w:rPr>
        <w:t>CORRESPONDENCE</w:t>
      </w:r>
    </w:p>
    <w:p w14:paraId="2FA900D8" w14:textId="77777777" w:rsidR="008207F2" w:rsidRDefault="008207F2" w:rsidP="008207F2">
      <w:pPr>
        <w:pStyle w:val="NoSpacing"/>
        <w:ind w:left="720"/>
        <w:rPr>
          <w:rFonts w:ascii="Times New Roman" w:hAnsi="Times New Roman" w:cs="Times New Roman"/>
          <w:sz w:val="24"/>
          <w:szCs w:val="24"/>
        </w:rPr>
      </w:pPr>
    </w:p>
    <w:p w14:paraId="01923A09" w14:textId="77777777" w:rsidR="008207F2" w:rsidRDefault="008207F2" w:rsidP="008207F2">
      <w:pPr>
        <w:pStyle w:val="NoSpacing"/>
        <w:rPr>
          <w:rFonts w:ascii="Times New Roman" w:hAnsi="Times New Roman" w:cs="Times New Roman"/>
          <w:sz w:val="24"/>
          <w:szCs w:val="24"/>
        </w:rPr>
      </w:pPr>
      <w:r>
        <w:rPr>
          <w:rFonts w:ascii="Times New Roman" w:hAnsi="Times New Roman" w:cs="Times New Roman"/>
          <w:b/>
          <w:bCs/>
          <w:sz w:val="24"/>
          <w:szCs w:val="24"/>
        </w:rPr>
        <w:t>NEW BUSINESS</w:t>
      </w:r>
      <w:r>
        <w:rPr>
          <w:rFonts w:ascii="Times New Roman" w:hAnsi="Times New Roman" w:cs="Times New Roman"/>
          <w:sz w:val="24"/>
          <w:szCs w:val="24"/>
        </w:rPr>
        <w:t xml:space="preserve"> </w:t>
      </w:r>
    </w:p>
    <w:p w14:paraId="3C5C7B0F" w14:textId="77777777" w:rsidR="00A56F8F" w:rsidRDefault="00A56F8F" w:rsidP="008207F2">
      <w:pPr>
        <w:pStyle w:val="NoSpacing"/>
        <w:rPr>
          <w:rFonts w:ascii="Times New Roman" w:hAnsi="Times New Roman" w:cs="Times New Roman"/>
          <w:sz w:val="24"/>
          <w:szCs w:val="24"/>
        </w:rPr>
      </w:pPr>
    </w:p>
    <w:p w14:paraId="6B94C161" w14:textId="77777777" w:rsidR="00A56F8F" w:rsidRDefault="00A56F8F" w:rsidP="00A56F8F">
      <w:pPr>
        <w:pStyle w:val="NoSpacing"/>
        <w:rPr>
          <w:rFonts w:ascii="Times New Roman" w:hAnsi="Times New Roman" w:cs="Times New Roman"/>
          <w:b/>
          <w:bCs/>
          <w:sz w:val="28"/>
          <w:szCs w:val="28"/>
        </w:rPr>
      </w:pPr>
    </w:p>
    <w:p w14:paraId="44CB84F3" w14:textId="77777777" w:rsidR="00A56F8F" w:rsidRDefault="00A56F8F" w:rsidP="00A56F8F">
      <w:pPr>
        <w:pStyle w:val="NoSpacing"/>
        <w:ind w:left="2880" w:firstLine="720"/>
        <w:rPr>
          <w:rFonts w:ascii="Times New Roman" w:hAnsi="Times New Roman" w:cs="Times New Roman"/>
          <w:b/>
          <w:bCs/>
          <w:sz w:val="24"/>
          <w:szCs w:val="24"/>
        </w:rPr>
      </w:pPr>
      <w:r>
        <w:rPr>
          <w:rFonts w:ascii="Times New Roman" w:hAnsi="Times New Roman" w:cs="Times New Roman"/>
          <w:b/>
          <w:bCs/>
          <w:sz w:val="28"/>
          <w:szCs w:val="28"/>
        </w:rPr>
        <w:t>CONSENT AGENDA</w:t>
      </w:r>
    </w:p>
    <w:p w14:paraId="4EB82888" w14:textId="77777777" w:rsidR="00A56F8F" w:rsidRDefault="00A56F8F" w:rsidP="00A56F8F">
      <w:pPr>
        <w:spacing w:after="0" w:line="240" w:lineRule="auto"/>
        <w:ind w:left="2880" w:firstLine="720"/>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w:t>
      </w:r>
      <w:r>
        <w:rPr>
          <w:rFonts w:ascii="Times New Roman" w:hAnsi="Times New Roman" w:cs="Times New Roman"/>
          <w:kern w:val="0"/>
          <w:sz w:val="24"/>
          <w:szCs w:val="24"/>
          <w14:ligatures w14:val="none"/>
        </w:rPr>
        <w:t>Adoption upon Roll Call</w:t>
      </w:r>
      <w:r>
        <w:rPr>
          <w:rFonts w:ascii="Times New Roman" w:hAnsi="Times New Roman" w:cs="Times New Roman"/>
          <w:kern w:val="0"/>
          <w:sz w:val="28"/>
          <w:szCs w:val="28"/>
          <w14:ligatures w14:val="none"/>
        </w:rPr>
        <w:t>)</w:t>
      </w:r>
    </w:p>
    <w:p w14:paraId="09F7C379" w14:textId="77777777" w:rsidR="00A56F8F" w:rsidRDefault="00A56F8F" w:rsidP="00A56F8F">
      <w:pPr>
        <w:spacing w:after="0" w:line="240" w:lineRule="auto"/>
        <w:rPr>
          <w:rFonts w:ascii="Times New Roman" w:hAnsi="Times New Roman" w:cs="Times New Roman"/>
          <w:kern w:val="0"/>
          <w14:ligatures w14:val="none"/>
        </w:rPr>
      </w:pPr>
      <w:r>
        <w:rPr>
          <w:rFonts w:ascii="Times New Roman" w:hAnsi="Times New Roman" w:cs="Times New Roman"/>
          <w:kern w:val="0"/>
          <w:sz w:val="28"/>
          <w:szCs w:val="28"/>
          <w14:ligatures w14:val="none"/>
        </w:rPr>
        <w:t xml:space="preserve"> </w:t>
      </w:r>
      <w:r>
        <w:rPr>
          <w:rFonts w:ascii="Times New Roman" w:hAnsi="Times New Roman" w:cs="Times New Roman"/>
          <w:kern w:val="0"/>
          <w14:ligatures w14:val="none"/>
        </w:rPr>
        <w:t>“Consent Agenda items are routine and will be enacted with a single motion. Any items that require expenditures are supported by a certification of funds; any item requiring discussion will be removed from the Consent Agenda; all Consent Agenda items will be reflected in the full minutes.”</w:t>
      </w:r>
    </w:p>
    <w:p w14:paraId="0112B92D" w14:textId="77777777" w:rsidR="00A56F8F" w:rsidRDefault="00A56F8F" w:rsidP="00A56F8F">
      <w:pPr>
        <w:spacing w:after="0" w:line="240" w:lineRule="auto"/>
        <w:ind w:left="4320"/>
        <w:rPr>
          <w:rFonts w:ascii="Times New Roman" w:hAnsi="Times New Roman" w:cs="Times New Roman"/>
          <w:kern w:val="0"/>
          <w:sz w:val="24"/>
          <w:szCs w:val="24"/>
          <w14:ligatures w14:val="none"/>
        </w:rPr>
      </w:pPr>
    </w:p>
    <w:p w14:paraId="46569A03" w14:textId="1D7540E6" w:rsidR="00A56F8F" w:rsidRDefault="00A56F8F" w:rsidP="00A56F8F">
      <w:pPr>
        <w:spacing w:after="0" w:line="240" w:lineRule="auto"/>
        <w:rPr>
          <w:rFonts w:ascii="Times New Roman" w:hAnsi="Times New Roman" w:cs="Times New Roman"/>
          <w:kern w:val="0"/>
          <w:sz w:val="24"/>
          <w:szCs w:val="24"/>
          <w14:ligatures w14:val="none"/>
        </w:rPr>
      </w:pPr>
      <w:r>
        <w:rPr>
          <w:rFonts w:ascii="Times New Roman" w:hAnsi="Times New Roman" w:cs="Times New Roman"/>
          <w:b/>
          <w:bCs/>
          <w:kern w:val="0"/>
          <w:sz w:val="24"/>
          <w:szCs w:val="24"/>
          <w14:ligatures w14:val="none"/>
        </w:rPr>
        <w:t xml:space="preserve">Consent Agenda for: </w:t>
      </w:r>
      <w:r>
        <w:rPr>
          <w:rFonts w:ascii="Times New Roman" w:hAnsi="Times New Roman" w:cs="Times New Roman"/>
          <w:kern w:val="0"/>
          <w:sz w:val="24"/>
          <w:szCs w:val="24"/>
          <w14:ligatures w14:val="none"/>
        </w:rPr>
        <w:t xml:space="preserve"> </w:t>
      </w:r>
      <w:r>
        <w:rPr>
          <w:rFonts w:ascii="Times New Roman" w:hAnsi="Times New Roman" w:cs="Times New Roman"/>
          <w:b/>
          <w:bCs/>
          <w:kern w:val="0"/>
          <w:sz w:val="24"/>
          <w:szCs w:val="24"/>
          <w14:ligatures w14:val="none"/>
        </w:rPr>
        <w:t>RESOLUTION  2023</w:t>
      </w:r>
      <w:r>
        <w:rPr>
          <w:rFonts w:ascii="Times New Roman" w:hAnsi="Times New Roman" w:cs="Times New Roman"/>
          <w:kern w:val="0"/>
          <w:sz w:val="24"/>
          <w:szCs w:val="24"/>
          <w14:ligatures w14:val="none"/>
        </w:rPr>
        <w:t>-</w:t>
      </w:r>
      <w:r>
        <w:rPr>
          <w:rFonts w:ascii="Times New Roman" w:hAnsi="Times New Roman" w:cs="Times New Roman"/>
          <w:b/>
          <w:bCs/>
          <w:kern w:val="0"/>
          <w:sz w:val="24"/>
          <w:szCs w:val="24"/>
          <w14:ligatures w14:val="none"/>
        </w:rPr>
        <w:t>63 &amp; 2023-64</w:t>
      </w:r>
    </w:p>
    <w:p w14:paraId="5E63AEB9" w14:textId="77777777" w:rsidR="008207F2" w:rsidRDefault="008207F2" w:rsidP="00A56F8F">
      <w:pPr>
        <w:pStyle w:val="NoSpacing"/>
        <w:jc w:val="center"/>
        <w:rPr>
          <w:rFonts w:ascii="Times New Roman" w:hAnsi="Times New Roman" w:cs="Times New Roman"/>
          <w:sz w:val="24"/>
          <w:szCs w:val="24"/>
        </w:rPr>
      </w:pPr>
    </w:p>
    <w:p w14:paraId="1CAE1297" w14:textId="05DD2896" w:rsidR="00AA3848" w:rsidRDefault="00AA3848" w:rsidP="008207F2">
      <w:pPr>
        <w:pStyle w:val="NoSpacing"/>
        <w:rPr>
          <w:rFonts w:ascii="Times New Roman" w:hAnsi="Times New Roman" w:cs="Times New Roman"/>
          <w:b/>
          <w:bCs/>
          <w:sz w:val="24"/>
          <w:szCs w:val="24"/>
        </w:rPr>
      </w:pPr>
      <w:r>
        <w:rPr>
          <w:rFonts w:ascii="Times New Roman" w:hAnsi="Times New Roman" w:cs="Times New Roman"/>
          <w:b/>
          <w:bCs/>
          <w:sz w:val="24"/>
          <w:szCs w:val="24"/>
        </w:rPr>
        <w:t>RESOLUTION</w:t>
      </w:r>
      <w:r w:rsidR="008207F2" w:rsidRPr="00575377">
        <w:rPr>
          <w:rFonts w:ascii="Times New Roman" w:hAnsi="Times New Roman" w:cs="Times New Roman"/>
          <w:b/>
          <w:bCs/>
          <w:sz w:val="24"/>
          <w:szCs w:val="24"/>
        </w:rPr>
        <w:t xml:space="preserve"> </w:t>
      </w:r>
      <w:r w:rsidR="00575377">
        <w:rPr>
          <w:rFonts w:ascii="Times New Roman" w:hAnsi="Times New Roman" w:cs="Times New Roman"/>
          <w:b/>
          <w:bCs/>
          <w:sz w:val="24"/>
          <w:szCs w:val="24"/>
        </w:rPr>
        <w:t>-2023-6</w:t>
      </w:r>
      <w:r w:rsidR="00A072A9">
        <w:rPr>
          <w:rFonts w:ascii="Times New Roman" w:hAnsi="Times New Roman" w:cs="Times New Roman"/>
          <w:b/>
          <w:bCs/>
          <w:sz w:val="24"/>
          <w:szCs w:val="24"/>
        </w:rPr>
        <w:t>3</w:t>
      </w:r>
      <w:r w:rsidR="00575377">
        <w:rPr>
          <w:rFonts w:ascii="Times New Roman" w:hAnsi="Times New Roman" w:cs="Times New Roman"/>
          <w:b/>
          <w:bCs/>
          <w:sz w:val="24"/>
          <w:szCs w:val="24"/>
        </w:rPr>
        <w:t xml:space="preserve"> </w:t>
      </w:r>
      <w:r w:rsidR="00F309C0">
        <w:rPr>
          <w:rFonts w:ascii="Times New Roman" w:hAnsi="Times New Roman" w:cs="Times New Roman"/>
          <w:b/>
          <w:bCs/>
          <w:sz w:val="24"/>
          <w:szCs w:val="24"/>
        </w:rPr>
        <w:t>–</w:t>
      </w:r>
      <w:r w:rsidR="00575377">
        <w:rPr>
          <w:rFonts w:ascii="Times New Roman" w:hAnsi="Times New Roman" w:cs="Times New Roman"/>
          <w:b/>
          <w:bCs/>
          <w:sz w:val="24"/>
          <w:szCs w:val="24"/>
        </w:rPr>
        <w:t xml:space="preserve"> </w:t>
      </w:r>
      <w:r>
        <w:rPr>
          <w:rFonts w:ascii="Times New Roman" w:hAnsi="Times New Roman" w:cs="Times New Roman"/>
          <w:b/>
          <w:bCs/>
          <w:sz w:val="24"/>
          <w:szCs w:val="24"/>
        </w:rPr>
        <w:t>APPROVAL OF SOCIAL AFFAIRS PERMIT APPLICATION FROM THE CALIFON FIRE COMPANY – FOR 10/8/23 STREET FAIR</w:t>
      </w:r>
    </w:p>
    <w:p w14:paraId="05ADB3A5" w14:textId="23480329" w:rsidR="008207F2" w:rsidRDefault="00F309C0" w:rsidP="008207F2">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 </w:t>
      </w:r>
      <w:r w:rsidR="00597F4D">
        <w:rPr>
          <w:rFonts w:ascii="Times New Roman" w:hAnsi="Times New Roman" w:cs="Times New Roman"/>
          <w:b/>
          <w:bCs/>
          <w:sz w:val="24"/>
          <w:szCs w:val="24"/>
        </w:rPr>
        <w:t xml:space="preserve"> </w:t>
      </w:r>
    </w:p>
    <w:p w14:paraId="59F3DC1D" w14:textId="68AE5E72" w:rsidR="00AA3848" w:rsidRDefault="00366CEC" w:rsidP="00AA3848">
      <w:pPr>
        <w:pStyle w:val="NoSpacing"/>
        <w:rPr>
          <w:rFonts w:ascii="Times New Roman" w:hAnsi="Times New Roman" w:cs="Times New Roman"/>
          <w:b/>
          <w:bCs/>
          <w:sz w:val="24"/>
          <w:szCs w:val="24"/>
        </w:rPr>
      </w:pPr>
      <w:r>
        <w:rPr>
          <w:rFonts w:ascii="Times New Roman" w:hAnsi="Times New Roman" w:cs="Times New Roman"/>
          <w:b/>
          <w:bCs/>
          <w:sz w:val="24"/>
          <w:szCs w:val="24"/>
        </w:rPr>
        <w:t>R</w:t>
      </w:r>
      <w:r w:rsidR="00AA3848">
        <w:rPr>
          <w:rFonts w:ascii="Times New Roman" w:hAnsi="Times New Roman" w:cs="Times New Roman"/>
          <w:b/>
          <w:bCs/>
          <w:sz w:val="24"/>
          <w:szCs w:val="24"/>
        </w:rPr>
        <w:t>ESOLUTION</w:t>
      </w:r>
      <w:r>
        <w:rPr>
          <w:rFonts w:ascii="Times New Roman" w:hAnsi="Times New Roman" w:cs="Times New Roman"/>
          <w:b/>
          <w:bCs/>
          <w:sz w:val="24"/>
          <w:szCs w:val="24"/>
        </w:rPr>
        <w:t xml:space="preserve"> – 2023-6</w:t>
      </w:r>
      <w:r w:rsidR="00A072A9">
        <w:rPr>
          <w:rFonts w:ascii="Times New Roman" w:hAnsi="Times New Roman" w:cs="Times New Roman"/>
          <w:b/>
          <w:bCs/>
          <w:sz w:val="24"/>
          <w:szCs w:val="24"/>
        </w:rPr>
        <w:t>4</w:t>
      </w:r>
      <w:r>
        <w:rPr>
          <w:rFonts w:ascii="Times New Roman" w:hAnsi="Times New Roman" w:cs="Times New Roman"/>
          <w:b/>
          <w:bCs/>
          <w:sz w:val="24"/>
          <w:szCs w:val="24"/>
        </w:rPr>
        <w:t>-</w:t>
      </w:r>
      <w:r w:rsidR="00AA3848">
        <w:rPr>
          <w:rFonts w:ascii="Times New Roman" w:hAnsi="Times New Roman" w:cs="Times New Roman"/>
          <w:b/>
          <w:bCs/>
          <w:sz w:val="24"/>
          <w:szCs w:val="24"/>
        </w:rPr>
        <w:t>AUTHORIZING AN EXTENSION OF THE 3</w:t>
      </w:r>
      <w:r w:rsidR="00AA3848">
        <w:rPr>
          <w:rFonts w:ascii="Times New Roman" w:hAnsi="Times New Roman" w:cs="Times New Roman"/>
          <w:b/>
          <w:bCs/>
          <w:sz w:val="24"/>
          <w:szCs w:val="24"/>
          <w:vertAlign w:val="superscript"/>
        </w:rPr>
        <w:t>RD</w:t>
      </w:r>
      <w:r w:rsidR="00AA3848">
        <w:rPr>
          <w:rFonts w:ascii="Times New Roman" w:hAnsi="Times New Roman" w:cs="Times New Roman"/>
          <w:b/>
          <w:bCs/>
          <w:sz w:val="24"/>
          <w:szCs w:val="24"/>
        </w:rPr>
        <w:t xml:space="preserve"> QUARTER TAX REMITTANCE GRACE PERIOD FOR THE AUGUST 1, 2023, TAX BILL TO THE DATE OF AUGUST 17, 2023</w:t>
      </w:r>
    </w:p>
    <w:p w14:paraId="6B2A66AD" w14:textId="7B50342D" w:rsidR="00597F4D" w:rsidRDefault="00597F4D" w:rsidP="008207F2">
      <w:pPr>
        <w:pStyle w:val="NoSpacing"/>
        <w:rPr>
          <w:rFonts w:ascii="Times New Roman" w:hAnsi="Times New Roman" w:cs="Times New Roman"/>
          <w:b/>
          <w:bCs/>
          <w:sz w:val="24"/>
          <w:szCs w:val="24"/>
        </w:rPr>
      </w:pPr>
    </w:p>
    <w:p w14:paraId="7FA19CBA" w14:textId="77777777" w:rsidR="00366CEC" w:rsidRDefault="00366CEC" w:rsidP="008207F2">
      <w:pPr>
        <w:pStyle w:val="NoSpacing"/>
        <w:rPr>
          <w:rFonts w:ascii="Times New Roman" w:hAnsi="Times New Roman" w:cs="Times New Roman"/>
          <w:b/>
          <w:bCs/>
          <w:sz w:val="24"/>
          <w:szCs w:val="24"/>
        </w:rPr>
      </w:pPr>
    </w:p>
    <w:p w14:paraId="6362E0A8" w14:textId="6CD8CA1E" w:rsidR="008C3EF1" w:rsidRDefault="008C3EF1" w:rsidP="008C3EF1">
      <w:pPr>
        <w:rPr>
          <w:rFonts w:ascii="Times New Roman" w:eastAsia="Times New Roman" w:hAnsi="Times New Roman" w:cs="Times New Roman"/>
          <w:b/>
          <w:iCs/>
          <w:kern w:val="0"/>
          <w:sz w:val="24"/>
          <w:szCs w:val="24"/>
          <w14:ligatures w14:val="none"/>
        </w:rPr>
      </w:pPr>
      <w:r w:rsidRPr="00465DC2">
        <w:rPr>
          <w:rFonts w:ascii="Times New Roman" w:eastAsia="Times New Roman" w:hAnsi="Times New Roman" w:cs="Times New Roman"/>
          <w:b/>
          <w:iCs/>
          <w:kern w:val="0"/>
          <w:sz w:val="24"/>
          <w:szCs w:val="24"/>
          <w14:ligatures w14:val="none"/>
        </w:rPr>
        <w:t>COMMITTEE REPORT</w:t>
      </w:r>
    </w:p>
    <w:p w14:paraId="461C4B8B" w14:textId="4499FE24" w:rsidR="00597F4D" w:rsidRDefault="008C3EF1" w:rsidP="008207F2">
      <w:pPr>
        <w:pStyle w:val="NoSpacing"/>
        <w:rPr>
          <w:rFonts w:ascii="Times New Roman" w:hAnsi="Times New Roman" w:cs="Times New Roman"/>
          <w:b/>
          <w:bCs/>
          <w:sz w:val="24"/>
          <w:szCs w:val="24"/>
        </w:rPr>
      </w:pPr>
      <w:r>
        <w:rPr>
          <w:rFonts w:ascii="Times New Roman" w:hAnsi="Times New Roman" w:cs="Times New Roman"/>
          <w:b/>
          <w:bCs/>
          <w:sz w:val="24"/>
          <w:szCs w:val="24"/>
        </w:rPr>
        <w:t>ADJOURNMENT</w:t>
      </w:r>
    </w:p>
    <w:p w14:paraId="5AA3E5E8" w14:textId="77777777" w:rsidR="00575377" w:rsidRDefault="00575377" w:rsidP="008207F2">
      <w:pPr>
        <w:pStyle w:val="NoSpacing"/>
        <w:rPr>
          <w:rFonts w:ascii="Times New Roman" w:hAnsi="Times New Roman" w:cs="Times New Roman"/>
          <w:b/>
          <w:bCs/>
          <w:sz w:val="24"/>
          <w:szCs w:val="24"/>
        </w:rPr>
      </w:pPr>
    </w:p>
    <w:p w14:paraId="1609E1FA" w14:textId="77777777" w:rsidR="00575377" w:rsidRPr="00575377" w:rsidRDefault="00575377" w:rsidP="008207F2">
      <w:pPr>
        <w:pStyle w:val="NoSpacing"/>
        <w:rPr>
          <w:rFonts w:ascii="Times New Roman" w:hAnsi="Times New Roman" w:cs="Times New Roman"/>
          <w:b/>
          <w:bCs/>
          <w:sz w:val="24"/>
          <w:szCs w:val="24"/>
        </w:rPr>
      </w:pPr>
    </w:p>
    <w:p w14:paraId="3D3E7F10" w14:textId="77777777" w:rsidR="008207F2" w:rsidRDefault="008207F2"/>
    <w:sectPr w:rsidR="008207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7F2"/>
    <w:rsid w:val="00055FC7"/>
    <w:rsid w:val="00366CEC"/>
    <w:rsid w:val="00575377"/>
    <w:rsid w:val="00597F4D"/>
    <w:rsid w:val="008207F2"/>
    <w:rsid w:val="008C3EF1"/>
    <w:rsid w:val="00A072A9"/>
    <w:rsid w:val="00A56F8F"/>
    <w:rsid w:val="00AA3848"/>
    <w:rsid w:val="00AC4D2C"/>
    <w:rsid w:val="00F309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E10EB"/>
  <w15:chartTrackingRefBased/>
  <w15:docId w15:val="{E2E32B90-30CD-4049-A667-6EFD03912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3EF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207F2"/>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6134911">
      <w:bodyDiv w:val="1"/>
      <w:marLeft w:val="0"/>
      <w:marRight w:val="0"/>
      <w:marTop w:val="0"/>
      <w:marBottom w:val="0"/>
      <w:divBdr>
        <w:top w:val="none" w:sz="0" w:space="0" w:color="auto"/>
        <w:left w:val="none" w:sz="0" w:space="0" w:color="auto"/>
        <w:bottom w:val="none" w:sz="0" w:space="0" w:color="auto"/>
        <w:right w:val="none" w:sz="0" w:space="0" w:color="auto"/>
      </w:divBdr>
    </w:div>
    <w:div w:id="1190534157">
      <w:bodyDiv w:val="1"/>
      <w:marLeft w:val="0"/>
      <w:marRight w:val="0"/>
      <w:marTop w:val="0"/>
      <w:marBottom w:val="0"/>
      <w:divBdr>
        <w:top w:val="none" w:sz="0" w:space="0" w:color="auto"/>
        <w:left w:val="none" w:sz="0" w:space="0" w:color="auto"/>
        <w:bottom w:val="none" w:sz="0" w:space="0" w:color="auto"/>
        <w:right w:val="none" w:sz="0" w:space="0" w:color="auto"/>
      </w:divBdr>
    </w:div>
    <w:div w:id="1929345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199</Words>
  <Characters>1135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Mastro</dc:creator>
  <cp:keywords/>
  <dc:description/>
  <cp:lastModifiedBy>Karen Mastro</cp:lastModifiedBy>
  <cp:revision>3</cp:revision>
  <cp:lastPrinted>2023-08-17T22:55:00Z</cp:lastPrinted>
  <dcterms:created xsi:type="dcterms:W3CDTF">2023-08-17T17:59:00Z</dcterms:created>
  <dcterms:modified xsi:type="dcterms:W3CDTF">2023-08-17T22:55:00Z</dcterms:modified>
</cp:coreProperties>
</file>