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10A0F" w14:textId="188A2099" w:rsidR="005560A5" w:rsidRPr="005560A5" w:rsidRDefault="00BC3A52" w:rsidP="00BC3A5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A</w:t>
      </w:r>
      <w:r w:rsidR="005560A5" w:rsidRPr="005560A5">
        <w:rPr>
          <w:rFonts w:ascii="Arial" w:eastAsia="Times New Roman" w:hAnsi="Arial" w:cs="Arial"/>
          <w:color w:val="212529"/>
          <w:sz w:val="24"/>
          <w:szCs w:val="24"/>
        </w:rPr>
        <w:t>NCHOR replaces the </w:t>
      </w:r>
      <w:hyperlink r:id="rId5" w:history="1">
        <w:r w:rsidR="005560A5" w:rsidRPr="005560A5">
          <w:rPr>
            <w:rFonts w:ascii="Arial" w:eastAsia="Times New Roman" w:hAnsi="Arial" w:cs="Arial"/>
            <w:color w:val="0056B3"/>
            <w:sz w:val="24"/>
            <w:szCs w:val="24"/>
            <w:u w:val="single"/>
          </w:rPr>
          <w:t>Homestead Benefit</w:t>
        </w:r>
      </w:hyperlink>
      <w:r w:rsidR="005560A5" w:rsidRPr="005560A5">
        <w:rPr>
          <w:rFonts w:ascii="Arial" w:eastAsia="Times New Roman" w:hAnsi="Arial" w:cs="Arial"/>
          <w:color w:val="212529"/>
          <w:sz w:val="24"/>
          <w:szCs w:val="24"/>
        </w:rPr>
        <w:t> program.</w:t>
      </w:r>
    </w:p>
    <w:p w14:paraId="382BD2F7" w14:textId="77777777" w:rsidR="005560A5" w:rsidRPr="005560A5" w:rsidRDefault="005560A5" w:rsidP="00BC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This program provides property tax relief to New Jersey residents who owned or rented their principal residence (main home) on October 1, 2019, and met the income limits.</w:t>
      </w:r>
    </w:p>
    <w:p w14:paraId="04492EC4" w14:textId="77777777" w:rsidR="005560A5" w:rsidRPr="005560A5" w:rsidRDefault="005560A5" w:rsidP="005560A5">
      <w:pPr>
        <w:shd w:val="clear" w:color="auto" w:fill="003366"/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</w:rPr>
      </w:pPr>
      <w:r w:rsidRPr="005560A5">
        <w:rPr>
          <w:rFonts w:ascii="Arial" w:eastAsia="Times New Roman" w:hAnsi="Arial" w:cs="Arial"/>
          <w:color w:val="FFFFFF"/>
          <w:sz w:val="24"/>
          <w:szCs w:val="24"/>
        </w:rPr>
        <w:t>Homeowners</w:t>
      </w:r>
    </w:p>
    <w:p w14:paraId="0693D14D" w14:textId="77777777" w:rsidR="005560A5" w:rsidRPr="005560A5" w:rsidRDefault="005560A5" w:rsidP="00BC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You are considered a homeowner if, on October 1, 2019, you:</w:t>
      </w:r>
    </w:p>
    <w:p w14:paraId="6FD11E02" w14:textId="77777777" w:rsidR="005560A5" w:rsidRPr="005560A5" w:rsidRDefault="005560A5" w:rsidP="00BC3A52">
      <w:pPr>
        <w:numPr>
          <w:ilvl w:val="0"/>
          <w:numId w:val="1"/>
        </w:numPr>
        <w:shd w:val="clear" w:color="auto" w:fill="FFFFFF"/>
        <w:spacing w:after="0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Owned a house,</w:t>
      </w:r>
    </w:p>
    <w:p w14:paraId="447924EB" w14:textId="77777777" w:rsidR="005560A5" w:rsidRPr="005560A5" w:rsidRDefault="005560A5" w:rsidP="005560A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Owned a condominium and paid property taxes on your unit;</w:t>
      </w:r>
    </w:p>
    <w:p w14:paraId="768A1E50" w14:textId="77777777" w:rsidR="005560A5" w:rsidRPr="005560A5" w:rsidRDefault="005560A5" w:rsidP="005560A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Were a resident shareholder of a cooperative housing complex;</w:t>
      </w:r>
    </w:p>
    <w:p w14:paraId="2BB9E630" w14:textId="77777777" w:rsidR="005560A5" w:rsidRPr="005560A5" w:rsidRDefault="005560A5" w:rsidP="005560A5">
      <w:pPr>
        <w:numPr>
          <w:ilvl w:val="0"/>
          <w:numId w:val="1"/>
        </w:numPr>
        <w:shd w:val="clear" w:color="auto" w:fill="FFFFFF"/>
        <w:spacing w:before="100" w:beforeAutospacing="1" w:after="75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Were a resident of a continuing care retirement community and your continuing care contract requires you to pay the proportionate share of property taxes attributable to your unit.</w:t>
      </w:r>
    </w:p>
    <w:p w14:paraId="15C0947C" w14:textId="77777777" w:rsidR="005560A5" w:rsidRPr="005560A5" w:rsidRDefault="005560A5" w:rsidP="005560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You </w:t>
      </w:r>
      <w:r w:rsidRPr="005560A5">
        <w:rPr>
          <w:rFonts w:ascii="Arial" w:eastAsia="Times New Roman" w:hAnsi="Arial" w:cs="Arial"/>
          <w:b/>
          <w:bCs/>
          <w:color w:val="212529"/>
          <w:sz w:val="24"/>
          <w:szCs w:val="24"/>
        </w:rPr>
        <w:t>do not qualify</w:t>
      </w:r>
      <w:r w:rsidRPr="005560A5">
        <w:rPr>
          <w:rFonts w:ascii="Arial" w:eastAsia="Times New Roman" w:hAnsi="Arial" w:cs="Arial"/>
          <w:color w:val="212529"/>
          <w:sz w:val="24"/>
          <w:szCs w:val="24"/>
        </w:rPr>
        <w:t> if your residence was completely exempt from paying property taxes or you made P.I.L.O.T. (Payments-in-Lieu-of-Tax) payments.</w:t>
      </w:r>
    </w:p>
    <w:p w14:paraId="0D9CFA6A" w14:textId="77777777" w:rsidR="00BC3A52" w:rsidRDefault="005D050E" w:rsidP="00BC3A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0056B3"/>
          <w:sz w:val="24"/>
          <w:szCs w:val="24"/>
          <w:u w:val="single"/>
        </w:rPr>
      </w:pPr>
      <w:hyperlink r:id="rId6" w:history="1">
        <w:r w:rsidR="005560A5" w:rsidRPr="005560A5">
          <w:rPr>
            <w:rFonts w:ascii="Arial" w:eastAsia="Times New Roman" w:hAnsi="Arial" w:cs="Arial"/>
            <w:color w:val="0056B3"/>
            <w:sz w:val="24"/>
            <w:szCs w:val="24"/>
            <w:u w:val="single"/>
          </w:rPr>
          <w:t>General FAQs about ANCHOR</w:t>
        </w:r>
      </w:hyperlink>
    </w:p>
    <w:p w14:paraId="4894D79E" w14:textId="61AB8F15" w:rsidR="005560A5" w:rsidRPr="005560A5" w:rsidRDefault="005D050E" w:rsidP="00BC3A5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7" w:history="1">
        <w:r w:rsidR="005560A5" w:rsidRPr="005560A5">
          <w:rPr>
            <w:rFonts w:ascii="Arial" w:eastAsia="Times New Roman" w:hAnsi="Arial" w:cs="Arial"/>
            <w:color w:val="0056B3"/>
            <w:sz w:val="24"/>
            <w:szCs w:val="24"/>
            <w:u w:val="single"/>
          </w:rPr>
          <w:t>Learn More </w:t>
        </w:r>
      </w:hyperlink>
    </w:p>
    <w:p w14:paraId="1120A503" w14:textId="77777777" w:rsidR="005560A5" w:rsidRPr="005560A5" w:rsidRDefault="005560A5" w:rsidP="005560A5">
      <w:pPr>
        <w:shd w:val="clear" w:color="auto" w:fill="003366"/>
        <w:spacing w:after="0" w:line="240" w:lineRule="auto"/>
        <w:jc w:val="center"/>
        <w:rPr>
          <w:rFonts w:ascii="Arial" w:eastAsia="Times New Roman" w:hAnsi="Arial" w:cs="Arial"/>
          <w:color w:val="FFFFFF"/>
          <w:sz w:val="24"/>
          <w:szCs w:val="24"/>
        </w:rPr>
      </w:pPr>
      <w:r w:rsidRPr="005560A5">
        <w:rPr>
          <w:rFonts w:ascii="Arial" w:eastAsia="Times New Roman" w:hAnsi="Arial" w:cs="Arial"/>
          <w:color w:val="FFFFFF"/>
          <w:sz w:val="24"/>
          <w:szCs w:val="24"/>
        </w:rPr>
        <w:t>Tenants</w:t>
      </w:r>
    </w:p>
    <w:p w14:paraId="2C672B0C" w14:textId="77777777" w:rsidR="005560A5" w:rsidRPr="005560A5" w:rsidRDefault="005560A5" w:rsidP="00BC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You are considered a tenant if, on October 1, 2019, you:</w:t>
      </w:r>
    </w:p>
    <w:p w14:paraId="0CEB45BA" w14:textId="77777777" w:rsidR="005560A5" w:rsidRPr="005560A5" w:rsidRDefault="005560A5" w:rsidP="00BC3A52">
      <w:pPr>
        <w:numPr>
          <w:ilvl w:val="0"/>
          <w:numId w:val="2"/>
        </w:numPr>
        <w:shd w:val="clear" w:color="auto" w:fill="FFFFFF"/>
        <w:spacing w:after="0" w:line="240" w:lineRule="auto"/>
        <w:ind w:left="490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Rented an apartment, condominium, or house;</w:t>
      </w:r>
    </w:p>
    <w:p w14:paraId="38DEA64B" w14:textId="77777777" w:rsidR="005560A5" w:rsidRPr="005560A5" w:rsidRDefault="005560A5" w:rsidP="005560A5">
      <w:pPr>
        <w:numPr>
          <w:ilvl w:val="0"/>
          <w:numId w:val="2"/>
        </w:numPr>
        <w:shd w:val="clear" w:color="auto" w:fill="FFFFFF"/>
        <w:spacing w:before="100" w:beforeAutospacing="1" w:after="75" w:line="240" w:lineRule="auto"/>
        <w:ind w:left="495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Rented or owned a mobile home located in a mobile home park.</w:t>
      </w:r>
    </w:p>
    <w:p w14:paraId="509E6E27" w14:textId="77777777" w:rsidR="005560A5" w:rsidRPr="005560A5" w:rsidRDefault="005560A5" w:rsidP="005560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5560A5">
        <w:rPr>
          <w:rFonts w:ascii="Arial" w:eastAsia="Times New Roman" w:hAnsi="Arial" w:cs="Arial"/>
          <w:color w:val="212529"/>
          <w:sz w:val="24"/>
          <w:szCs w:val="24"/>
        </w:rPr>
        <w:t>You </w:t>
      </w:r>
      <w:r w:rsidRPr="005560A5">
        <w:rPr>
          <w:rFonts w:ascii="Arial" w:eastAsia="Times New Roman" w:hAnsi="Arial" w:cs="Arial"/>
          <w:b/>
          <w:bCs/>
          <w:color w:val="212529"/>
          <w:sz w:val="24"/>
          <w:szCs w:val="24"/>
        </w:rPr>
        <w:t>do not qualify</w:t>
      </w:r>
      <w:r w:rsidRPr="005560A5">
        <w:rPr>
          <w:rFonts w:ascii="Arial" w:eastAsia="Times New Roman" w:hAnsi="Arial" w:cs="Arial"/>
          <w:color w:val="212529"/>
          <w:sz w:val="24"/>
          <w:szCs w:val="24"/>
        </w:rPr>
        <w:t> if you lived in tax-exempt, subsidized, or campus housing.</w:t>
      </w:r>
    </w:p>
    <w:p w14:paraId="68F49F03" w14:textId="77777777" w:rsidR="005560A5" w:rsidRPr="005560A5" w:rsidRDefault="005D050E" w:rsidP="005560A5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8" w:history="1">
        <w:r w:rsidR="005560A5" w:rsidRPr="005560A5">
          <w:rPr>
            <w:rFonts w:ascii="Arial" w:eastAsia="Times New Roman" w:hAnsi="Arial" w:cs="Arial"/>
            <w:color w:val="0056B3"/>
            <w:sz w:val="24"/>
            <w:szCs w:val="24"/>
            <w:u w:val="single"/>
          </w:rPr>
          <w:t>General FAQs about ANCH</w:t>
        </w:r>
        <w:r w:rsidR="005560A5" w:rsidRPr="005560A5">
          <w:rPr>
            <w:rFonts w:ascii="Arial" w:eastAsia="Times New Roman" w:hAnsi="Arial" w:cs="Arial"/>
            <w:color w:val="0056B3"/>
            <w:sz w:val="24"/>
            <w:szCs w:val="24"/>
            <w:u w:val="single"/>
          </w:rPr>
          <w:t>OR</w:t>
        </w:r>
      </w:hyperlink>
    </w:p>
    <w:p w14:paraId="670D9F63" w14:textId="77777777" w:rsidR="00CA778A" w:rsidRPr="00CA778A" w:rsidRDefault="00CA778A" w:rsidP="00CA778A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color w:val="212529"/>
          <w:sz w:val="27"/>
          <w:szCs w:val="27"/>
        </w:rPr>
      </w:pPr>
      <w:r w:rsidRPr="00CA778A">
        <w:rPr>
          <w:rFonts w:ascii="Arial" w:eastAsia="Times New Roman" w:hAnsi="Arial" w:cs="Arial"/>
          <w:color w:val="212529"/>
          <w:sz w:val="27"/>
          <w:szCs w:val="27"/>
        </w:rPr>
        <w:t>Frequently Asked Questions (FAQs)</w:t>
      </w:r>
    </w:p>
    <w:p w14:paraId="10A899EB" w14:textId="77777777" w:rsidR="00CA778A" w:rsidRPr="00CA778A" w:rsidRDefault="00CA778A" w:rsidP="00CA77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b/>
          <w:bCs/>
          <w:color w:val="212529"/>
          <w:sz w:val="24"/>
          <w:szCs w:val="24"/>
        </w:rPr>
        <w:t>1. When is the application deadline?</w:t>
      </w:r>
    </w:p>
    <w:p w14:paraId="2F259700" w14:textId="77777777" w:rsidR="00CA778A" w:rsidRPr="00CA778A" w:rsidRDefault="00CA778A" w:rsidP="00CA77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color w:val="212529"/>
          <w:sz w:val="24"/>
          <w:szCs w:val="24"/>
        </w:rPr>
        <w:t>The deadline is December 30, 2022.</w:t>
      </w:r>
    </w:p>
    <w:p w14:paraId="501EB18B" w14:textId="77777777" w:rsidR="00CA778A" w:rsidRPr="00CA778A" w:rsidRDefault="00CA778A" w:rsidP="00CA77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b/>
          <w:bCs/>
          <w:color w:val="212529"/>
          <w:sz w:val="24"/>
          <w:szCs w:val="24"/>
        </w:rPr>
        <w:t>2. Who is eligible for the ANCHOR program?</w:t>
      </w:r>
    </w:p>
    <w:p w14:paraId="448DF378" w14:textId="77777777" w:rsidR="00CA778A" w:rsidRPr="00CA778A" w:rsidRDefault="00CA778A" w:rsidP="00CA77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color w:val="212529"/>
          <w:sz w:val="24"/>
          <w:szCs w:val="24"/>
        </w:rPr>
        <w:t>ANCHOR eligibility is as follows:</w:t>
      </w:r>
    </w:p>
    <w:p w14:paraId="14C2117F" w14:textId="77777777" w:rsidR="00CA778A" w:rsidRPr="00CA778A" w:rsidRDefault="00CA778A" w:rsidP="00CA778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color w:val="212529"/>
          <w:sz w:val="24"/>
          <w:szCs w:val="24"/>
        </w:rPr>
        <w:t>Homeowners with incomes of $150,000 or less will receive $1,500.</w:t>
      </w:r>
    </w:p>
    <w:p w14:paraId="7425F2E0" w14:textId="77777777" w:rsidR="00CA778A" w:rsidRPr="00CA778A" w:rsidRDefault="00CA778A" w:rsidP="00CA778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color w:val="212529"/>
          <w:sz w:val="24"/>
          <w:szCs w:val="24"/>
        </w:rPr>
        <w:t>Homeowners with incomes more than $150,000 and up to $250,000 will receive $1,000.</w:t>
      </w:r>
    </w:p>
    <w:p w14:paraId="6EE36EFD" w14:textId="77777777" w:rsidR="00CA778A" w:rsidRPr="00CA778A" w:rsidRDefault="00CA778A" w:rsidP="00CA778A">
      <w:pPr>
        <w:numPr>
          <w:ilvl w:val="0"/>
          <w:numId w:val="3"/>
        </w:numPr>
        <w:shd w:val="clear" w:color="auto" w:fill="FFFFFF"/>
        <w:spacing w:before="100" w:beforeAutospacing="1" w:after="75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color w:val="212529"/>
          <w:sz w:val="24"/>
          <w:szCs w:val="24"/>
        </w:rPr>
        <w:t>Renters with incomes of $150,000 or less will receive $450.</w:t>
      </w:r>
    </w:p>
    <w:p w14:paraId="2625C43E" w14:textId="77777777" w:rsidR="00CA778A" w:rsidRPr="00CA778A" w:rsidRDefault="00CA778A" w:rsidP="00CA77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b/>
          <w:bCs/>
          <w:color w:val="212529"/>
          <w:sz w:val="24"/>
          <w:szCs w:val="24"/>
        </w:rPr>
        <w:t>3. How do I apply?</w:t>
      </w:r>
    </w:p>
    <w:p w14:paraId="11E63A65" w14:textId="77777777" w:rsidR="00CA778A" w:rsidRPr="00CA778A" w:rsidRDefault="00CA778A" w:rsidP="00CA77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color w:val="212529"/>
          <w:sz w:val="24"/>
          <w:szCs w:val="24"/>
        </w:rPr>
        <w:t>Eligible homeowners can apply online, by phone, or upload or mail a paper application and necessary attachments using our </w:t>
      </w:r>
      <w:hyperlink r:id="rId9" w:tgtFrame="_blank" w:history="1">
        <w:r w:rsidRPr="00CA778A">
          <w:rPr>
            <w:rFonts w:ascii="Arial" w:eastAsia="Times New Roman" w:hAnsi="Arial" w:cs="Arial"/>
            <w:color w:val="0056B3"/>
            <w:sz w:val="24"/>
            <w:szCs w:val="24"/>
            <w:u w:val="single"/>
          </w:rPr>
          <w:t>electronic filing system</w:t>
        </w:r>
      </w:hyperlink>
      <w:r w:rsidRPr="00CA778A">
        <w:rPr>
          <w:rFonts w:ascii="Arial" w:eastAsia="Times New Roman" w:hAnsi="Arial" w:cs="Arial"/>
          <w:color w:val="212529"/>
          <w:sz w:val="24"/>
          <w:szCs w:val="24"/>
        </w:rPr>
        <w:t>.</w:t>
      </w:r>
    </w:p>
    <w:p w14:paraId="485AED30" w14:textId="77777777" w:rsidR="00CA778A" w:rsidRPr="00CA778A" w:rsidRDefault="00CA778A" w:rsidP="00CA778A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A778A">
        <w:rPr>
          <w:rFonts w:ascii="Arial" w:eastAsia="Times New Roman" w:hAnsi="Arial" w:cs="Arial"/>
          <w:color w:val="212529"/>
          <w:sz w:val="24"/>
          <w:szCs w:val="24"/>
        </w:rPr>
        <w:t>Eligible renters can apply online, or upload or mail a paper application and necessary attachments using our </w:t>
      </w:r>
      <w:hyperlink r:id="rId10" w:tgtFrame="_blank" w:history="1">
        <w:r w:rsidRPr="00CA778A">
          <w:rPr>
            <w:rFonts w:ascii="Arial" w:eastAsia="Times New Roman" w:hAnsi="Arial" w:cs="Arial"/>
            <w:color w:val="0056B3"/>
            <w:sz w:val="24"/>
            <w:szCs w:val="24"/>
            <w:u w:val="single"/>
          </w:rPr>
          <w:t>electronic filing system</w:t>
        </w:r>
      </w:hyperlink>
      <w:r w:rsidRPr="00CA778A">
        <w:rPr>
          <w:rFonts w:ascii="Arial" w:eastAsia="Times New Roman" w:hAnsi="Arial" w:cs="Arial"/>
          <w:color w:val="212529"/>
          <w:sz w:val="24"/>
          <w:szCs w:val="24"/>
        </w:rPr>
        <w:t> (no phone option).</w:t>
      </w:r>
    </w:p>
    <w:p w14:paraId="634A22A0" w14:textId="77777777" w:rsidR="00CA778A" w:rsidRPr="00CA778A" w:rsidRDefault="005D050E" w:rsidP="00BC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hyperlink r:id="rId11" w:tgtFrame="_blank" w:history="1">
        <w:r w:rsidR="00CA778A" w:rsidRPr="00CA778A">
          <w:rPr>
            <w:rFonts w:ascii="Arial" w:eastAsia="Times New Roman" w:hAnsi="Arial" w:cs="Arial"/>
            <w:b/>
            <w:bCs/>
            <w:color w:val="0056B3"/>
            <w:sz w:val="24"/>
            <w:szCs w:val="24"/>
          </w:rPr>
          <w:t>Apply online</w:t>
        </w:r>
      </w:hyperlink>
    </w:p>
    <w:p w14:paraId="0C9C1781" w14:textId="77777777" w:rsidR="00BC3A52" w:rsidRDefault="00CA778A" w:rsidP="00BC3A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56B3"/>
          <w:sz w:val="24"/>
          <w:szCs w:val="24"/>
          <w:u w:val="single"/>
        </w:rPr>
      </w:pPr>
      <w:r w:rsidRPr="00CA778A">
        <w:rPr>
          <w:rFonts w:ascii="Arial" w:eastAsia="Times New Roman" w:hAnsi="Arial" w:cs="Arial"/>
          <w:color w:val="212529"/>
          <w:sz w:val="24"/>
          <w:szCs w:val="24"/>
        </w:rPr>
        <w:t>Apply by phone: </w:t>
      </w:r>
      <w:hyperlink r:id="rId12" w:history="1">
        <w:r w:rsidRPr="00CA778A">
          <w:rPr>
            <w:rFonts w:ascii="Arial" w:eastAsia="Times New Roman" w:hAnsi="Arial" w:cs="Arial"/>
            <w:color w:val="0056B3"/>
            <w:sz w:val="24"/>
            <w:szCs w:val="24"/>
            <w:u w:val="single"/>
          </w:rPr>
          <w:t>1-877-658-2972</w:t>
        </w:r>
      </w:hyperlink>
    </w:p>
    <w:p w14:paraId="7EE8A197" w14:textId="703A6E08" w:rsidR="005560A5" w:rsidRDefault="005C2726" w:rsidP="00BC3A52">
      <w:pPr>
        <w:shd w:val="clear" w:color="auto" w:fill="FFFFFF"/>
        <w:spacing w:after="0" w:line="240" w:lineRule="auto"/>
      </w:pPr>
      <w:r w:rsidRPr="005C2726">
        <w:t>https://www.state.nj.us/treasury/taxation/anchor/index.shtml</w:t>
      </w:r>
    </w:p>
    <w:sectPr w:rsidR="005560A5" w:rsidSect="00BC3A5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C2125A"/>
    <w:multiLevelType w:val="multilevel"/>
    <w:tmpl w:val="8196F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55B19EA"/>
    <w:multiLevelType w:val="multilevel"/>
    <w:tmpl w:val="DA58E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6BE4FC4"/>
    <w:multiLevelType w:val="multilevel"/>
    <w:tmpl w:val="ABA08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269874">
    <w:abstractNumId w:val="1"/>
  </w:num>
  <w:num w:numId="2" w16cid:durableId="202790276">
    <w:abstractNumId w:val="2"/>
  </w:num>
  <w:num w:numId="3" w16cid:durableId="1600986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A5"/>
    <w:rsid w:val="005560A5"/>
    <w:rsid w:val="005C2726"/>
    <w:rsid w:val="00BC3A52"/>
    <w:rsid w:val="00CA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2A8E9B"/>
  <w15:chartTrackingRefBased/>
  <w15:docId w15:val="{73E84C70-2BB5-4CFB-8F9D-3C95E9F8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22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312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9319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40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274609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04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FFFF"/>
                            <w:left w:val="none" w:sz="0" w:space="0" w:color="FFFFFF"/>
                            <w:bottom w:val="single" w:sz="6" w:space="0" w:color="FFFFFF"/>
                            <w:right w:val="none" w:sz="0" w:space="0" w:color="FFFFFF"/>
                          </w:divBdr>
                        </w:div>
                        <w:div w:id="214898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8488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61707">
                      <w:marLeft w:val="225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67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FFFFFF"/>
                            <w:left w:val="none" w:sz="0" w:space="0" w:color="FFFFFF"/>
                            <w:bottom w:val="single" w:sz="6" w:space="0" w:color="FFFFFF"/>
                            <w:right w:val="none" w:sz="0" w:space="0" w:color="FFFFFF"/>
                          </w:divBdr>
                        </w:div>
                        <w:div w:id="78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8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ate.nj.us/treasury/taxation/anchor/general-faq.s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tate.nj.us/treasury/taxation/anchor/home.shtml" TargetMode="External"/><Relationship Id="rId12" Type="http://schemas.openxmlformats.org/officeDocument/2006/relationships/hyperlink" Target="tel:1-877-658-297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tate.nj.us/treasury/taxation/anchor/general-faq.shtml" TargetMode="External"/><Relationship Id="rId11" Type="http://schemas.openxmlformats.org/officeDocument/2006/relationships/hyperlink" Target="https://www1.state.nj.us/TYTR_Saver/jsp/common/HBWelcome.jsp" TargetMode="External"/><Relationship Id="rId5" Type="http://schemas.openxmlformats.org/officeDocument/2006/relationships/hyperlink" Target="https://www.state.nj.us/treasury/taxation/homestead/geninf.shtml" TargetMode="External"/><Relationship Id="rId10" Type="http://schemas.openxmlformats.org/officeDocument/2006/relationships/hyperlink" Target="https://www1.state.nj.us/TYTR_Saver/jsp/common/HBWelcome.js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1.state.nj.us/TYTR_Saver/jsp/common/HBWelcome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373</Words>
  <Characters>2130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kmastro@califonboro.net</dc:creator>
  <cp:keywords/>
  <dc:description/>
  <cp:lastModifiedBy>deputy</cp:lastModifiedBy>
  <cp:revision>2</cp:revision>
  <dcterms:created xsi:type="dcterms:W3CDTF">2022-09-27T15:32:00Z</dcterms:created>
  <dcterms:modified xsi:type="dcterms:W3CDTF">2022-09-27T15:32:00Z</dcterms:modified>
</cp:coreProperties>
</file>