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BB16F" w14:textId="1733981F" w:rsidR="00975F2B" w:rsidRDefault="007B21A7" w:rsidP="00975F2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14:paraId="12B29FBB" w14:textId="77777777" w:rsidR="00975F2B" w:rsidRDefault="00975F2B" w:rsidP="00975F2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w:t>
      </w:r>
    </w:p>
    <w:p w14:paraId="69A68972" w14:textId="77777777" w:rsidR="00975F2B" w:rsidRDefault="00975F2B" w:rsidP="00975F2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BOROUGH OF CALIFON COUNCIL</w:t>
      </w:r>
    </w:p>
    <w:p w14:paraId="34F3DA51" w14:textId="77777777" w:rsidR="00975F2B" w:rsidRDefault="00975F2B" w:rsidP="00975F2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REGULAR MEETING</w:t>
      </w:r>
    </w:p>
    <w:p w14:paraId="0A0B3197" w14:textId="573982FF" w:rsidR="00975F2B" w:rsidRDefault="00975F2B" w:rsidP="00975F2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SEPTEMBER 6, 2022</w:t>
      </w:r>
    </w:p>
    <w:p w14:paraId="54636047" w14:textId="6800DB2E" w:rsidR="00975F2B" w:rsidRDefault="00975F2B" w:rsidP="00975F2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AGENDA</w:t>
      </w:r>
    </w:p>
    <w:p w14:paraId="6A7A315D" w14:textId="77777777" w:rsidR="00975F2B" w:rsidRDefault="00975F2B" w:rsidP="00975F2B">
      <w:pPr>
        <w:spacing w:after="0" w:line="240" w:lineRule="auto"/>
        <w:jc w:val="center"/>
        <w:rPr>
          <w:rFonts w:ascii="Times New Roman" w:hAnsi="Times New Roman" w:cs="Times New Roman"/>
          <w:b/>
          <w:bCs/>
          <w:sz w:val="28"/>
          <w:szCs w:val="28"/>
        </w:rPr>
      </w:pPr>
    </w:p>
    <w:p w14:paraId="6CC4AFDF" w14:textId="77777777" w:rsidR="00975F2B" w:rsidRDefault="00975F2B" w:rsidP="00975F2B">
      <w:pPr>
        <w:pStyle w:val="NoSpacing"/>
        <w:ind w:firstLine="720"/>
        <w:rPr>
          <w:rFonts w:ascii="Times New Roman" w:hAnsi="Times New Roman" w:cs="Times New Roman"/>
          <w:b/>
          <w:bCs/>
          <w:sz w:val="24"/>
          <w:szCs w:val="24"/>
        </w:rPr>
      </w:pPr>
      <w:r>
        <w:rPr>
          <w:rFonts w:ascii="Times New Roman" w:hAnsi="Times New Roman" w:cs="Times New Roman"/>
          <w:b/>
          <w:bCs/>
          <w:sz w:val="24"/>
          <w:szCs w:val="24"/>
        </w:rPr>
        <w:t>Call to Order- 7:30 pm</w:t>
      </w:r>
    </w:p>
    <w:p w14:paraId="509BFE37" w14:textId="77777777" w:rsidR="00975F2B" w:rsidRDefault="00975F2B" w:rsidP="00975F2B">
      <w:pPr>
        <w:pStyle w:val="NoSpacing"/>
        <w:ind w:left="720"/>
        <w:rPr>
          <w:rFonts w:ascii="Times New Roman" w:hAnsi="Times New Roman" w:cs="Times New Roman"/>
          <w:b/>
          <w:bCs/>
          <w:i/>
          <w:iCs/>
          <w:sz w:val="24"/>
          <w:szCs w:val="24"/>
        </w:rPr>
      </w:pPr>
      <w:r>
        <w:rPr>
          <w:rFonts w:ascii="Times New Roman" w:hAnsi="Times New Roman" w:cs="Times New Roman"/>
          <w:b/>
          <w:bCs/>
          <w:i/>
          <w:iCs/>
          <w:sz w:val="24"/>
          <w:szCs w:val="24"/>
        </w:rPr>
        <w:t>“I would like to announce and have placed in the minutes that adequate notice of this regular meeting of the Califon Borough Council held in person and fully open to the public, has been provided in accordance with the Open Public Meetings Act by publication of the annual notice in the Hunterdon Review and the Hunterdon County Democrat.”</w:t>
      </w:r>
    </w:p>
    <w:p w14:paraId="0B7455BB" w14:textId="77777777" w:rsidR="00975F2B" w:rsidRDefault="00975F2B" w:rsidP="00975F2B">
      <w:pPr>
        <w:pStyle w:val="NoSpacing"/>
        <w:rPr>
          <w:rFonts w:ascii="Times New Roman" w:hAnsi="Times New Roman" w:cs="Times New Roman"/>
          <w:b/>
          <w:bCs/>
          <w:i/>
          <w:iCs/>
          <w:sz w:val="24"/>
          <w:szCs w:val="24"/>
        </w:rPr>
      </w:pPr>
      <w:r>
        <w:rPr>
          <w:rFonts w:ascii="Times New Roman" w:hAnsi="Times New Roman" w:cs="Times New Roman"/>
          <w:b/>
          <w:bCs/>
          <w:i/>
          <w:iCs/>
          <w:sz w:val="24"/>
          <w:szCs w:val="24"/>
        </w:rPr>
        <w:t xml:space="preserve">           </w:t>
      </w:r>
    </w:p>
    <w:p w14:paraId="0909A0EF" w14:textId="77777777" w:rsidR="00975F2B" w:rsidRDefault="00975F2B" w:rsidP="00975F2B">
      <w:pPr>
        <w:pStyle w:val="NoSpacing"/>
        <w:ind w:left="720"/>
        <w:rPr>
          <w:rFonts w:ascii="Times New Roman" w:hAnsi="Times New Roman" w:cs="Times New Roman"/>
          <w:sz w:val="28"/>
          <w:szCs w:val="28"/>
        </w:rPr>
      </w:pPr>
      <w:r>
        <w:rPr>
          <w:rFonts w:ascii="Times New Roman" w:hAnsi="Times New Roman" w:cs="Times New Roman"/>
          <w:sz w:val="28"/>
          <w:szCs w:val="28"/>
        </w:rPr>
        <w:t>Flag Salute</w:t>
      </w:r>
    </w:p>
    <w:p w14:paraId="516F9490" w14:textId="77777777" w:rsidR="00975F2B" w:rsidRDefault="00975F2B" w:rsidP="00975F2B">
      <w:pPr>
        <w:pStyle w:val="NoSpacing"/>
        <w:rPr>
          <w:rFonts w:ascii="Times New Roman" w:hAnsi="Times New Roman" w:cs="Times New Roman"/>
          <w:sz w:val="28"/>
          <w:szCs w:val="28"/>
        </w:rPr>
      </w:pPr>
    </w:p>
    <w:p w14:paraId="40A34ACE" w14:textId="77777777" w:rsidR="00975F2B" w:rsidRDefault="00975F2B" w:rsidP="00975F2B">
      <w:pPr>
        <w:pStyle w:val="NoSpacing"/>
        <w:ind w:left="720"/>
        <w:rPr>
          <w:rFonts w:ascii="Times New Roman" w:hAnsi="Times New Roman" w:cs="Times New Roman"/>
          <w:sz w:val="28"/>
          <w:szCs w:val="28"/>
        </w:rPr>
      </w:pPr>
      <w:r>
        <w:rPr>
          <w:rFonts w:ascii="Times New Roman" w:hAnsi="Times New Roman" w:cs="Times New Roman"/>
          <w:sz w:val="28"/>
          <w:szCs w:val="28"/>
        </w:rPr>
        <w:t>Roll Call</w:t>
      </w:r>
    </w:p>
    <w:p w14:paraId="5379894A" w14:textId="77777777" w:rsidR="00975F2B" w:rsidRDefault="00975F2B" w:rsidP="00975F2B">
      <w:pPr>
        <w:pStyle w:val="NoSpacing"/>
        <w:rPr>
          <w:rFonts w:ascii="Times New Roman" w:hAnsi="Times New Roman" w:cs="Times New Roman"/>
          <w:sz w:val="28"/>
          <w:szCs w:val="28"/>
        </w:rPr>
      </w:pPr>
    </w:p>
    <w:p w14:paraId="7894CE85" w14:textId="01BDD401" w:rsidR="00975F2B" w:rsidRDefault="00975F2B" w:rsidP="00975F2B">
      <w:pPr>
        <w:spacing w:after="0" w:line="240" w:lineRule="auto"/>
        <w:ind w:firstLine="720"/>
        <w:rPr>
          <w:rFonts w:ascii="Times New Roman" w:hAnsi="Times New Roman" w:cs="Times New Roman"/>
          <w:sz w:val="24"/>
          <w:szCs w:val="24"/>
        </w:rPr>
      </w:pPr>
      <w:r>
        <w:rPr>
          <w:rFonts w:ascii="Times New Roman" w:hAnsi="Times New Roman" w:cs="Times New Roman"/>
          <w:sz w:val="28"/>
          <w:szCs w:val="28"/>
        </w:rPr>
        <w:t xml:space="preserve">Approval of Minutes- </w:t>
      </w:r>
      <w:r>
        <w:rPr>
          <w:rFonts w:ascii="Times New Roman" w:hAnsi="Times New Roman" w:cs="Times New Roman"/>
          <w:sz w:val="24"/>
          <w:szCs w:val="24"/>
        </w:rPr>
        <w:t>Minutes from the regular meeting held on August 15, 2022.</w:t>
      </w:r>
    </w:p>
    <w:p w14:paraId="7FC3C112" w14:textId="3981198B" w:rsidR="00975F2B" w:rsidRDefault="00975F2B" w:rsidP="00975F2B">
      <w:pPr>
        <w:spacing w:after="0" w:line="240" w:lineRule="auto"/>
        <w:ind w:firstLine="720"/>
        <w:rPr>
          <w:rFonts w:ascii="Times New Roman" w:hAnsi="Times New Roman" w:cs="Times New Roman"/>
          <w:sz w:val="24"/>
          <w:szCs w:val="24"/>
        </w:rPr>
      </w:pPr>
    </w:p>
    <w:p w14:paraId="13D2BA04" w14:textId="77777777" w:rsidR="00975F2B" w:rsidRDefault="00975F2B" w:rsidP="00975F2B">
      <w:pPr>
        <w:spacing w:after="0" w:line="240" w:lineRule="auto"/>
        <w:ind w:firstLine="720"/>
        <w:rPr>
          <w:rFonts w:ascii="Times New Roman" w:hAnsi="Times New Roman" w:cs="Times New Roman"/>
          <w:sz w:val="24"/>
          <w:szCs w:val="24"/>
        </w:rPr>
      </w:pPr>
    </w:p>
    <w:p w14:paraId="1636E347" w14:textId="28BDB194" w:rsidR="00975F2B" w:rsidRDefault="00975F2B" w:rsidP="00975F2B">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List of Bills</w:t>
      </w:r>
    </w:p>
    <w:p w14:paraId="10524A91" w14:textId="4003614F" w:rsidR="00975F2B" w:rsidRDefault="00975F2B" w:rsidP="00975F2B">
      <w:pPr>
        <w:spacing w:after="0" w:line="240" w:lineRule="auto"/>
        <w:ind w:firstLine="720"/>
        <w:rPr>
          <w:rFonts w:ascii="Times New Roman" w:hAnsi="Times New Roman" w:cs="Times New Roman"/>
          <w:sz w:val="28"/>
          <w:szCs w:val="28"/>
        </w:rPr>
      </w:pPr>
    </w:p>
    <w:p w14:paraId="5CB8FC39" w14:textId="69E9C742" w:rsidR="00975F2B" w:rsidRDefault="00975F2B" w:rsidP="00975F2B">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Correspondence</w:t>
      </w:r>
    </w:p>
    <w:p w14:paraId="488E187A" w14:textId="0E4DD092" w:rsidR="00975F2B" w:rsidRDefault="00975F2B" w:rsidP="00975F2B">
      <w:pPr>
        <w:spacing w:after="0" w:line="240" w:lineRule="auto"/>
        <w:ind w:firstLine="720"/>
        <w:rPr>
          <w:rFonts w:ascii="Times New Roman" w:hAnsi="Times New Roman" w:cs="Times New Roman"/>
          <w:sz w:val="28"/>
          <w:szCs w:val="28"/>
        </w:rPr>
      </w:pPr>
    </w:p>
    <w:p w14:paraId="5A47391E" w14:textId="451BDD57" w:rsidR="00975F2B" w:rsidRDefault="00975F2B" w:rsidP="00975F2B">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 New Business-</w:t>
      </w:r>
    </w:p>
    <w:p w14:paraId="590732AA" w14:textId="54D41005" w:rsidR="00975F2B" w:rsidRDefault="00975F2B" w:rsidP="004E7F9B">
      <w:pPr>
        <w:pStyle w:val="ListParagraph"/>
        <w:numPr>
          <w:ilvl w:val="0"/>
          <w:numId w:val="2"/>
        </w:numPr>
        <w:spacing w:after="0" w:line="240" w:lineRule="auto"/>
        <w:rPr>
          <w:rFonts w:ascii="Times New Roman" w:hAnsi="Times New Roman" w:cs="Times New Roman"/>
          <w:sz w:val="28"/>
          <w:szCs w:val="28"/>
        </w:rPr>
      </w:pPr>
      <w:r w:rsidRPr="004E7F9B">
        <w:rPr>
          <w:rFonts w:ascii="Times New Roman" w:hAnsi="Times New Roman" w:cs="Times New Roman"/>
          <w:sz w:val="28"/>
          <w:szCs w:val="28"/>
        </w:rPr>
        <w:t xml:space="preserve">Resolution </w:t>
      </w:r>
      <w:r w:rsidR="004E7F9B">
        <w:rPr>
          <w:rFonts w:ascii="Times New Roman" w:hAnsi="Times New Roman" w:cs="Times New Roman"/>
          <w:sz w:val="28"/>
          <w:szCs w:val="28"/>
        </w:rPr>
        <w:t xml:space="preserve">– Approval of Household Goods bulk pick up contract with Interstate Waste Service. </w:t>
      </w:r>
    </w:p>
    <w:p w14:paraId="667766CE" w14:textId="570BC3F1" w:rsidR="004E7F9B" w:rsidRDefault="008B2590" w:rsidP="004E7F9B">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Resolution</w:t>
      </w:r>
      <w:r w:rsidR="004E7F9B">
        <w:rPr>
          <w:rFonts w:ascii="Times New Roman" w:hAnsi="Times New Roman" w:cs="Times New Roman"/>
          <w:sz w:val="28"/>
          <w:szCs w:val="28"/>
        </w:rPr>
        <w:t>- Approval of contract with Interstate Waste Services for curbside bagged leaf pick up for 4 weeks beginning on November 24</w:t>
      </w:r>
      <w:r w:rsidR="004E7F9B" w:rsidRPr="004E7F9B">
        <w:rPr>
          <w:rFonts w:ascii="Times New Roman" w:hAnsi="Times New Roman" w:cs="Times New Roman"/>
          <w:sz w:val="28"/>
          <w:szCs w:val="28"/>
          <w:vertAlign w:val="superscript"/>
        </w:rPr>
        <w:t>th</w:t>
      </w:r>
      <w:r w:rsidR="004E7F9B">
        <w:rPr>
          <w:rFonts w:ascii="Times New Roman" w:hAnsi="Times New Roman" w:cs="Times New Roman"/>
          <w:sz w:val="28"/>
          <w:szCs w:val="28"/>
        </w:rPr>
        <w:t>.</w:t>
      </w:r>
    </w:p>
    <w:p w14:paraId="7968EB4F" w14:textId="70D3ECEB" w:rsidR="008B2590" w:rsidRDefault="008B2590" w:rsidP="004E7F9B">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Resolution – Approval to enter into the Somerset County Cooperative Pricing System, #2-SOCCP</w:t>
      </w:r>
    </w:p>
    <w:p w14:paraId="0D34EEC8" w14:textId="77777777" w:rsidR="00451C6E" w:rsidRDefault="00451C6E" w:rsidP="00451C6E">
      <w:pPr>
        <w:pStyle w:val="ListParagraph"/>
        <w:spacing w:after="0" w:line="240" w:lineRule="auto"/>
        <w:ind w:left="1080"/>
        <w:rPr>
          <w:rFonts w:ascii="Times New Roman" w:hAnsi="Times New Roman" w:cs="Times New Roman"/>
          <w:sz w:val="28"/>
          <w:szCs w:val="28"/>
        </w:rPr>
      </w:pPr>
    </w:p>
    <w:p w14:paraId="00A1C115" w14:textId="42B9286D" w:rsidR="00451C6E" w:rsidRDefault="00451C6E" w:rsidP="00451C6E">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Old Business</w:t>
      </w:r>
    </w:p>
    <w:p w14:paraId="5450B929" w14:textId="37DC3263" w:rsidR="00451C6E" w:rsidRDefault="00451C6E" w:rsidP="00451C6E">
      <w:pPr>
        <w:spacing w:after="0" w:line="240" w:lineRule="auto"/>
        <w:ind w:left="720"/>
        <w:rPr>
          <w:rFonts w:ascii="Times New Roman" w:hAnsi="Times New Roman" w:cs="Times New Roman"/>
          <w:sz w:val="28"/>
          <w:szCs w:val="28"/>
        </w:rPr>
      </w:pPr>
    </w:p>
    <w:p w14:paraId="1585C74D" w14:textId="618DEB7F" w:rsidR="00451C6E" w:rsidRDefault="00451C6E" w:rsidP="00451C6E">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Clerk’s Report</w:t>
      </w:r>
    </w:p>
    <w:p w14:paraId="1C90568F" w14:textId="6855633F" w:rsidR="00451C6E" w:rsidRDefault="00451C6E" w:rsidP="00451C6E">
      <w:pPr>
        <w:spacing w:after="0" w:line="240" w:lineRule="auto"/>
        <w:ind w:left="720"/>
        <w:rPr>
          <w:rFonts w:ascii="Times New Roman" w:hAnsi="Times New Roman" w:cs="Times New Roman"/>
          <w:sz w:val="28"/>
          <w:szCs w:val="28"/>
        </w:rPr>
      </w:pPr>
    </w:p>
    <w:p w14:paraId="2ECD43AD" w14:textId="118BEBC2" w:rsidR="00451C6E" w:rsidRDefault="00451C6E" w:rsidP="00451C6E">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Committee Reports</w:t>
      </w:r>
    </w:p>
    <w:p w14:paraId="3FE03271" w14:textId="16FBDF09" w:rsidR="00451C6E" w:rsidRDefault="00451C6E" w:rsidP="00451C6E">
      <w:pPr>
        <w:spacing w:after="0" w:line="240" w:lineRule="auto"/>
        <w:ind w:left="720"/>
        <w:rPr>
          <w:rFonts w:ascii="Times New Roman" w:hAnsi="Times New Roman" w:cs="Times New Roman"/>
          <w:sz w:val="28"/>
          <w:szCs w:val="28"/>
        </w:rPr>
      </w:pPr>
    </w:p>
    <w:p w14:paraId="57A828C5" w14:textId="5645C4F5" w:rsidR="00451C6E" w:rsidRPr="00451C6E" w:rsidRDefault="00451C6E" w:rsidP="00451C6E">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Public Comment</w:t>
      </w:r>
    </w:p>
    <w:p w14:paraId="52B9DAA2" w14:textId="77777777" w:rsidR="00975F2B" w:rsidRDefault="00975F2B" w:rsidP="00975F2B">
      <w:pPr>
        <w:spacing w:after="0" w:line="240" w:lineRule="auto"/>
        <w:ind w:firstLine="720"/>
        <w:rPr>
          <w:rFonts w:ascii="Times New Roman" w:hAnsi="Times New Roman" w:cs="Times New Roman"/>
          <w:sz w:val="28"/>
          <w:szCs w:val="28"/>
        </w:rPr>
      </w:pPr>
    </w:p>
    <w:p w14:paraId="70A8F492" w14:textId="77777777" w:rsidR="00975F2B" w:rsidRDefault="00975F2B"/>
    <w:sectPr w:rsidR="00975F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E63A3"/>
    <w:multiLevelType w:val="hybridMultilevel"/>
    <w:tmpl w:val="5D90E97E"/>
    <w:lvl w:ilvl="0" w:tplc="8F0AD4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71A6222"/>
    <w:multiLevelType w:val="hybridMultilevel"/>
    <w:tmpl w:val="FF286A12"/>
    <w:lvl w:ilvl="0" w:tplc="51B6430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54566575">
    <w:abstractNumId w:val="1"/>
  </w:num>
  <w:num w:numId="2" w16cid:durableId="1561209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F2B"/>
    <w:rsid w:val="002065C1"/>
    <w:rsid w:val="00451C6E"/>
    <w:rsid w:val="004E7F9B"/>
    <w:rsid w:val="00590251"/>
    <w:rsid w:val="007B21A7"/>
    <w:rsid w:val="008B2590"/>
    <w:rsid w:val="00975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0BF22"/>
  <w15:chartTrackingRefBased/>
  <w15:docId w15:val="{675B3BD6-6AAA-489A-8C82-969668D90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F2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5F2B"/>
    <w:pPr>
      <w:spacing w:after="0" w:line="240" w:lineRule="auto"/>
    </w:pPr>
  </w:style>
  <w:style w:type="paragraph" w:styleId="ListParagraph">
    <w:name w:val="List Paragraph"/>
    <w:basedOn w:val="Normal"/>
    <w:uiPriority w:val="34"/>
    <w:qFormat/>
    <w:rsid w:val="00975F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78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149</Words>
  <Characters>852</Characters>
  <Application>Microsoft Office Word</Application>
  <DocSecurity>4</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kmastro@califonboro.net</dc:creator>
  <cp:keywords/>
  <dc:description/>
  <cp:lastModifiedBy>kmastro@califonboro.net</cp:lastModifiedBy>
  <cp:revision>2</cp:revision>
  <dcterms:created xsi:type="dcterms:W3CDTF">2022-09-16T15:44:00Z</dcterms:created>
  <dcterms:modified xsi:type="dcterms:W3CDTF">2022-09-16T15:44:00Z</dcterms:modified>
</cp:coreProperties>
</file>