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C619" w14:textId="1701BFD7" w:rsidR="006A24F1" w:rsidRPr="006A24F1" w:rsidRDefault="006A24F1" w:rsidP="006A24F1">
      <w:pPr>
        <w:pStyle w:val="NoSpacing"/>
        <w:jc w:val="center"/>
        <w:rPr>
          <w:rFonts w:cstheme="minorHAnsi"/>
          <w:sz w:val="72"/>
          <w:szCs w:val="72"/>
        </w:rPr>
      </w:pPr>
      <w:r w:rsidRPr="006A24F1">
        <w:rPr>
          <w:rFonts w:cstheme="minorHAnsi"/>
          <w:sz w:val="72"/>
          <w:szCs w:val="72"/>
        </w:rPr>
        <w:t>DRAFT</w:t>
      </w:r>
    </w:p>
    <w:p w14:paraId="03F277F0" w14:textId="77777777" w:rsidR="006A24F1" w:rsidRDefault="006A24F1" w:rsidP="006A24F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07EFF746" w14:textId="77777777" w:rsidR="006A24F1" w:rsidRDefault="006A24F1" w:rsidP="006A24F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1BEDFE0A" w14:textId="1A4CD877" w:rsidR="006A24F1" w:rsidRDefault="006A24F1" w:rsidP="006A24F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May16, 2022</w:t>
      </w:r>
    </w:p>
    <w:p w14:paraId="143795A9" w14:textId="77777777" w:rsidR="006A24F1" w:rsidRDefault="006A24F1" w:rsidP="006A24F1">
      <w:pPr>
        <w:pStyle w:val="NoSpacing"/>
        <w:jc w:val="center"/>
        <w:rPr>
          <w:rFonts w:ascii="Times New Roman" w:hAnsi="Times New Roman" w:cs="Times New Roman"/>
          <w:b/>
          <w:bCs/>
          <w:sz w:val="24"/>
          <w:szCs w:val="24"/>
        </w:rPr>
      </w:pPr>
    </w:p>
    <w:p w14:paraId="33752792" w14:textId="77777777" w:rsidR="006A24F1" w:rsidRDefault="006A24F1" w:rsidP="006A24F1">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307BE834" w14:textId="77777777" w:rsidR="006A24F1" w:rsidRDefault="006A24F1" w:rsidP="006A24F1">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Call to Order- 7:30 pm</w:t>
      </w:r>
    </w:p>
    <w:p w14:paraId="1C87D667" w14:textId="77777777" w:rsidR="006A24F1" w:rsidRDefault="006A24F1" w:rsidP="006A24F1">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2238FA26" w14:textId="77777777" w:rsidR="006A24F1" w:rsidRDefault="006A24F1" w:rsidP="006A24F1">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7EE13747" w14:textId="77777777" w:rsidR="006A24F1" w:rsidRDefault="006A24F1" w:rsidP="006A24F1">
      <w:pPr>
        <w:pStyle w:val="NoSpacing"/>
        <w:ind w:left="720"/>
        <w:rPr>
          <w:rFonts w:ascii="Times New Roman" w:hAnsi="Times New Roman" w:cs="Times New Roman"/>
          <w:sz w:val="24"/>
          <w:szCs w:val="24"/>
        </w:rPr>
      </w:pPr>
      <w:r>
        <w:rPr>
          <w:rFonts w:ascii="Times New Roman" w:hAnsi="Times New Roman" w:cs="Times New Roman"/>
          <w:sz w:val="24"/>
          <w:szCs w:val="24"/>
        </w:rPr>
        <w:t>FLAG SALUTE</w:t>
      </w:r>
    </w:p>
    <w:p w14:paraId="211296D5" w14:textId="77777777" w:rsidR="006A24F1" w:rsidRDefault="006A24F1" w:rsidP="006A24F1">
      <w:pPr>
        <w:pStyle w:val="NoSpacing"/>
        <w:rPr>
          <w:rFonts w:ascii="Times New Roman" w:hAnsi="Times New Roman" w:cs="Times New Roman"/>
          <w:sz w:val="24"/>
          <w:szCs w:val="24"/>
        </w:rPr>
      </w:pPr>
    </w:p>
    <w:p w14:paraId="61311C8E" w14:textId="77777777" w:rsidR="006A24F1" w:rsidRDefault="006A24F1" w:rsidP="006A24F1">
      <w:pPr>
        <w:pStyle w:val="NoSpacing"/>
        <w:ind w:left="720"/>
        <w:rPr>
          <w:rFonts w:ascii="Times New Roman" w:hAnsi="Times New Roman" w:cs="Times New Roman"/>
          <w:sz w:val="24"/>
          <w:szCs w:val="24"/>
        </w:rPr>
      </w:pPr>
      <w:r>
        <w:rPr>
          <w:rFonts w:ascii="Times New Roman" w:hAnsi="Times New Roman" w:cs="Times New Roman"/>
          <w:sz w:val="24"/>
          <w:szCs w:val="24"/>
        </w:rPr>
        <w:t>ROLL CALL</w:t>
      </w:r>
    </w:p>
    <w:p w14:paraId="34214FC0" w14:textId="77777777" w:rsidR="006A24F1" w:rsidRDefault="006A24F1" w:rsidP="006A24F1">
      <w:pPr>
        <w:pStyle w:val="NoSpacing"/>
        <w:rPr>
          <w:rFonts w:ascii="Times New Roman" w:hAnsi="Times New Roman" w:cs="Times New Roman"/>
          <w:sz w:val="24"/>
          <w:szCs w:val="24"/>
        </w:rPr>
      </w:pPr>
    </w:p>
    <w:p w14:paraId="7CFD3C42" w14:textId="28865700" w:rsidR="006A24F1" w:rsidRDefault="006A24F1" w:rsidP="006A24F1">
      <w:pPr>
        <w:pStyle w:val="NoSpacing"/>
        <w:ind w:left="720"/>
        <w:rPr>
          <w:rFonts w:ascii="Times New Roman" w:hAnsi="Times New Roman" w:cs="Times New Roman"/>
          <w:sz w:val="24"/>
          <w:szCs w:val="24"/>
        </w:rPr>
      </w:pPr>
      <w:r>
        <w:rPr>
          <w:rFonts w:ascii="Times New Roman" w:hAnsi="Times New Roman" w:cs="Times New Roman"/>
          <w:sz w:val="24"/>
          <w:szCs w:val="24"/>
        </w:rPr>
        <w:t>APPROVAL OF MINUTES – Minutes from the Regular meeting held on May 2, 2022.</w:t>
      </w:r>
    </w:p>
    <w:p w14:paraId="19FDA312" w14:textId="77777777" w:rsidR="006A24F1" w:rsidRDefault="006A24F1" w:rsidP="006A24F1">
      <w:pPr>
        <w:pStyle w:val="NoSpacing"/>
        <w:rPr>
          <w:rFonts w:ascii="Times New Roman" w:hAnsi="Times New Roman" w:cs="Times New Roman"/>
          <w:sz w:val="24"/>
          <w:szCs w:val="24"/>
        </w:rPr>
      </w:pPr>
    </w:p>
    <w:p w14:paraId="32659D04" w14:textId="77777777" w:rsidR="006A24F1" w:rsidRDefault="006A24F1" w:rsidP="006A24F1">
      <w:pPr>
        <w:pStyle w:val="NoSpacing"/>
        <w:ind w:left="720"/>
        <w:rPr>
          <w:rFonts w:ascii="Times New Roman" w:hAnsi="Times New Roman" w:cs="Times New Roman"/>
          <w:sz w:val="24"/>
          <w:szCs w:val="24"/>
        </w:rPr>
      </w:pPr>
      <w:r>
        <w:rPr>
          <w:rFonts w:ascii="Times New Roman" w:hAnsi="Times New Roman" w:cs="Times New Roman"/>
          <w:sz w:val="24"/>
          <w:szCs w:val="24"/>
        </w:rPr>
        <w:t>LIST OF BILLS</w:t>
      </w:r>
    </w:p>
    <w:p w14:paraId="7F45741F" w14:textId="77777777" w:rsidR="006A24F1" w:rsidRDefault="006A24F1" w:rsidP="006A24F1">
      <w:pPr>
        <w:pStyle w:val="NoSpacing"/>
        <w:ind w:left="720"/>
        <w:rPr>
          <w:rFonts w:ascii="Times New Roman" w:hAnsi="Times New Roman" w:cs="Times New Roman"/>
          <w:sz w:val="24"/>
          <w:szCs w:val="24"/>
        </w:rPr>
      </w:pPr>
    </w:p>
    <w:p w14:paraId="2684C904" w14:textId="77777777" w:rsidR="006A24F1" w:rsidRDefault="006A24F1" w:rsidP="006A24F1">
      <w:pPr>
        <w:pStyle w:val="NoSpacing"/>
        <w:ind w:left="720"/>
        <w:rPr>
          <w:rFonts w:ascii="Times New Roman" w:hAnsi="Times New Roman" w:cs="Times New Roman"/>
          <w:sz w:val="24"/>
          <w:szCs w:val="24"/>
        </w:rPr>
      </w:pPr>
      <w:r>
        <w:rPr>
          <w:rFonts w:ascii="Times New Roman" w:hAnsi="Times New Roman" w:cs="Times New Roman"/>
          <w:sz w:val="24"/>
          <w:szCs w:val="24"/>
        </w:rPr>
        <w:t>CORRESPONDENCE</w:t>
      </w:r>
    </w:p>
    <w:p w14:paraId="4F206CC1" w14:textId="77777777" w:rsidR="006A24F1" w:rsidRDefault="006A24F1" w:rsidP="006A24F1">
      <w:pPr>
        <w:pStyle w:val="NoSpacing"/>
        <w:ind w:left="720"/>
        <w:rPr>
          <w:rFonts w:ascii="Times New Roman" w:hAnsi="Times New Roman" w:cs="Times New Roman"/>
          <w:sz w:val="24"/>
          <w:szCs w:val="24"/>
        </w:rPr>
      </w:pPr>
    </w:p>
    <w:p w14:paraId="29F8FAD6" w14:textId="6D10590A" w:rsidR="006A24F1" w:rsidRDefault="006A24F1" w:rsidP="006A24F1">
      <w:pPr>
        <w:pStyle w:val="NoSpacing"/>
        <w:ind w:left="720"/>
        <w:rPr>
          <w:rFonts w:ascii="Times New Roman" w:hAnsi="Times New Roman" w:cs="Times New Roman"/>
          <w:sz w:val="24"/>
          <w:szCs w:val="24"/>
        </w:rPr>
      </w:pPr>
      <w:r>
        <w:rPr>
          <w:rFonts w:ascii="Times New Roman" w:hAnsi="Times New Roman" w:cs="Times New Roman"/>
          <w:sz w:val="24"/>
          <w:szCs w:val="24"/>
        </w:rPr>
        <w:t>OLD BUSINESS</w:t>
      </w:r>
    </w:p>
    <w:p w14:paraId="2734C866" w14:textId="2F0EA945" w:rsidR="006A24F1" w:rsidRDefault="006A24F1" w:rsidP="006A24F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Resolution- Adoption of 2022 Municipal Budget following Public Hearing</w:t>
      </w:r>
    </w:p>
    <w:p w14:paraId="60807EFA" w14:textId="57281851" w:rsidR="006A24F1" w:rsidRDefault="006A24F1" w:rsidP="006A24F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Resolution- Self Examination of 2022 Municipal Budget by Governing Body</w:t>
      </w:r>
    </w:p>
    <w:p w14:paraId="3650A9BB" w14:textId="4F8C4885" w:rsidR="006A24F1" w:rsidRDefault="006A24F1" w:rsidP="006A24F1">
      <w:pPr>
        <w:pStyle w:val="NoSpacing"/>
        <w:rPr>
          <w:rFonts w:ascii="Times New Roman" w:hAnsi="Times New Roman" w:cs="Times New Roman"/>
          <w:sz w:val="24"/>
          <w:szCs w:val="24"/>
        </w:rPr>
      </w:pPr>
    </w:p>
    <w:p w14:paraId="53C6EB22" w14:textId="306B3216" w:rsidR="006A24F1" w:rsidRDefault="006A24F1" w:rsidP="006A24F1">
      <w:pPr>
        <w:pStyle w:val="NoSpacing"/>
        <w:ind w:left="720"/>
        <w:rPr>
          <w:rFonts w:ascii="Times New Roman" w:hAnsi="Times New Roman" w:cs="Times New Roman"/>
          <w:sz w:val="24"/>
          <w:szCs w:val="24"/>
        </w:rPr>
      </w:pPr>
      <w:r>
        <w:rPr>
          <w:rFonts w:ascii="Times New Roman" w:hAnsi="Times New Roman" w:cs="Times New Roman"/>
          <w:sz w:val="24"/>
          <w:szCs w:val="24"/>
        </w:rPr>
        <w:t>NEW BUSINESS</w:t>
      </w:r>
    </w:p>
    <w:p w14:paraId="1B6D50E2" w14:textId="0DC71EC2" w:rsidR="006A24F1" w:rsidRDefault="004955F4" w:rsidP="006A24F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President of Califon Historical Society, Donald </w:t>
      </w:r>
      <w:r w:rsidR="00036FD0">
        <w:rPr>
          <w:rFonts w:ascii="Times New Roman" w:hAnsi="Times New Roman" w:cs="Times New Roman"/>
          <w:sz w:val="24"/>
          <w:szCs w:val="24"/>
        </w:rPr>
        <w:t>Freibergs</w:t>
      </w:r>
      <w:r>
        <w:rPr>
          <w:rFonts w:ascii="Times New Roman" w:hAnsi="Times New Roman" w:cs="Times New Roman"/>
          <w:sz w:val="24"/>
          <w:szCs w:val="24"/>
        </w:rPr>
        <w:t>, presents Historic Califon Sign and discusses placement</w:t>
      </w:r>
      <w:r w:rsidR="00B7670F">
        <w:rPr>
          <w:rFonts w:ascii="Times New Roman" w:hAnsi="Times New Roman" w:cs="Times New Roman"/>
          <w:sz w:val="24"/>
          <w:szCs w:val="24"/>
        </w:rPr>
        <w:t>.</w:t>
      </w:r>
      <w:r>
        <w:rPr>
          <w:rFonts w:ascii="Times New Roman" w:hAnsi="Times New Roman" w:cs="Times New Roman"/>
          <w:sz w:val="24"/>
          <w:szCs w:val="24"/>
        </w:rPr>
        <w:t xml:space="preserve"> </w:t>
      </w:r>
    </w:p>
    <w:p w14:paraId="5D9F0AFF" w14:textId="3975B9D2" w:rsidR="004955F4" w:rsidRDefault="004955F4" w:rsidP="004955F4">
      <w:pPr>
        <w:pStyle w:val="NoSpacing"/>
        <w:rPr>
          <w:rFonts w:ascii="Times New Roman" w:hAnsi="Times New Roman" w:cs="Times New Roman"/>
          <w:sz w:val="24"/>
          <w:szCs w:val="24"/>
        </w:rPr>
      </w:pPr>
    </w:p>
    <w:p w14:paraId="74667751" w14:textId="560E3A30" w:rsidR="004955F4" w:rsidRDefault="001F5BDA" w:rsidP="004955F4">
      <w:pPr>
        <w:pStyle w:val="NoSpacing"/>
        <w:ind w:left="720"/>
        <w:rPr>
          <w:rFonts w:ascii="Times New Roman" w:hAnsi="Times New Roman" w:cs="Times New Roman"/>
          <w:sz w:val="24"/>
          <w:szCs w:val="24"/>
        </w:rPr>
      </w:pPr>
      <w:r>
        <w:rPr>
          <w:rFonts w:ascii="Times New Roman" w:hAnsi="Times New Roman" w:cs="Times New Roman"/>
          <w:sz w:val="24"/>
          <w:szCs w:val="24"/>
        </w:rPr>
        <w:t>COMMITTEE REPORTS</w:t>
      </w:r>
    </w:p>
    <w:p w14:paraId="7ADB2225" w14:textId="43B9D60F" w:rsidR="001F5BDA" w:rsidRDefault="001F5BDA" w:rsidP="004955F4">
      <w:pPr>
        <w:pStyle w:val="NoSpacing"/>
        <w:ind w:left="720"/>
        <w:rPr>
          <w:rFonts w:ascii="Times New Roman" w:hAnsi="Times New Roman" w:cs="Times New Roman"/>
          <w:sz w:val="24"/>
          <w:szCs w:val="24"/>
        </w:rPr>
      </w:pPr>
    </w:p>
    <w:p w14:paraId="4B55D796" w14:textId="6EE2AB45" w:rsidR="001F5BDA" w:rsidRDefault="001F5BDA" w:rsidP="004955F4">
      <w:pPr>
        <w:pStyle w:val="NoSpacing"/>
        <w:ind w:left="720"/>
        <w:rPr>
          <w:rFonts w:ascii="Times New Roman" w:hAnsi="Times New Roman" w:cs="Times New Roman"/>
          <w:sz w:val="24"/>
          <w:szCs w:val="24"/>
        </w:rPr>
      </w:pPr>
      <w:r>
        <w:rPr>
          <w:rFonts w:ascii="Times New Roman" w:hAnsi="Times New Roman" w:cs="Times New Roman"/>
          <w:sz w:val="24"/>
          <w:szCs w:val="24"/>
        </w:rPr>
        <w:t>MAYOR’S REPORT</w:t>
      </w:r>
    </w:p>
    <w:p w14:paraId="08D1584D" w14:textId="62353A8B" w:rsidR="001F5BDA" w:rsidRDefault="001F5BDA" w:rsidP="004955F4">
      <w:pPr>
        <w:pStyle w:val="NoSpacing"/>
        <w:ind w:left="720"/>
        <w:rPr>
          <w:rFonts w:ascii="Times New Roman" w:hAnsi="Times New Roman" w:cs="Times New Roman"/>
          <w:sz w:val="24"/>
          <w:szCs w:val="24"/>
        </w:rPr>
      </w:pPr>
    </w:p>
    <w:p w14:paraId="2F13C5A8" w14:textId="7FA8DA64" w:rsidR="001F5BDA" w:rsidRDefault="001F5BDA" w:rsidP="004955F4">
      <w:pPr>
        <w:pStyle w:val="NoSpacing"/>
        <w:ind w:left="720"/>
        <w:rPr>
          <w:rFonts w:ascii="Times New Roman" w:hAnsi="Times New Roman" w:cs="Times New Roman"/>
          <w:sz w:val="24"/>
          <w:szCs w:val="24"/>
        </w:rPr>
      </w:pPr>
      <w:r>
        <w:rPr>
          <w:rFonts w:ascii="Times New Roman" w:hAnsi="Times New Roman" w:cs="Times New Roman"/>
          <w:sz w:val="24"/>
          <w:szCs w:val="24"/>
        </w:rPr>
        <w:t>PUBLIC COMMENT</w:t>
      </w:r>
    </w:p>
    <w:p w14:paraId="781B8FE4" w14:textId="546C127E" w:rsidR="001F5BDA" w:rsidRDefault="001F5BDA" w:rsidP="004955F4">
      <w:pPr>
        <w:pStyle w:val="NoSpacing"/>
        <w:ind w:left="720"/>
        <w:rPr>
          <w:rFonts w:ascii="Times New Roman" w:hAnsi="Times New Roman" w:cs="Times New Roman"/>
          <w:sz w:val="24"/>
          <w:szCs w:val="24"/>
        </w:rPr>
      </w:pPr>
    </w:p>
    <w:p w14:paraId="510E3E92" w14:textId="77777777" w:rsidR="001F5BDA" w:rsidRDefault="001F5BDA" w:rsidP="004955F4">
      <w:pPr>
        <w:pStyle w:val="NoSpacing"/>
        <w:ind w:left="720"/>
        <w:rPr>
          <w:rFonts w:ascii="Times New Roman" w:hAnsi="Times New Roman" w:cs="Times New Roman"/>
          <w:sz w:val="24"/>
          <w:szCs w:val="24"/>
        </w:rPr>
      </w:pPr>
    </w:p>
    <w:p w14:paraId="0B5BE1F7" w14:textId="77777777" w:rsidR="006A24F1" w:rsidRDefault="006A24F1" w:rsidP="006A24F1">
      <w:pPr>
        <w:pStyle w:val="NoSpacing"/>
        <w:ind w:left="720"/>
        <w:rPr>
          <w:rFonts w:ascii="Times New Roman" w:hAnsi="Times New Roman" w:cs="Times New Roman"/>
          <w:sz w:val="24"/>
          <w:szCs w:val="24"/>
        </w:rPr>
      </w:pPr>
    </w:p>
    <w:p w14:paraId="482AD962" w14:textId="77777777" w:rsidR="006A24F1" w:rsidRPr="006A24F1" w:rsidRDefault="006A24F1" w:rsidP="006A24F1">
      <w:pPr>
        <w:rPr>
          <w:rFonts w:ascii="Times New Roman" w:hAnsi="Times New Roman" w:cs="Times New Roman"/>
          <w:sz w:val="24"/>
          <w:szCs w:val="24"/>
        </w:rPr>
      </w:pPr>
    </w:p>
    <w:sectPr w:rsidR="006A24F1" w:rsidRPr="006A2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D6103"/>
    <w:multiLevelType w:val="hybridMultilevel"/>
    <w:tmpl w:val="B830B8E4"/>
    <w:lvl w:ilvl="0" w:tplc="33464D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A462AD0"/>
    <w:multiLevelType w:val="hybridMultilevel"/>
    <w:tmpl w:val="6F9A06A4"/>
    <w:lvl w:ilvl="0" w:tplc="59ACB4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40E6594"/>
    <w:multiLevelType w:val="hybridMultilevel"/>
    <w:tmpl w:val="2728A352"/>
    <w:lvl w:ilvl="0" w:tplc="10F4C1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69514260">
    <w:abstractNumId w:val="0"/>
  </w:num>
  <w:num w:numId="2" w16cid:durableId="1665353940">
    <w:abstractNumId w:val="1"/>
  </w:num>
  <w:num w:numId="3" w16cid:durableId="1395544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F1"/>
    <w:rsid w:val="00036FD0"/>
    <w:rsid w:val="001F5BDA"/>
    <w:rsid w:val="00493017"/>
    <w:rsid w:val="004955F4"/>
    <w:rsid w:val="006A24F1"/>
    <w:rsid w:val="00B7670F"/>
    <w:rsid w:val="00E9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FC73"/>
  <w15:chartTrackingRefBased/>
  <w15:docId w15:val="{CE0324F8-4DC4-425D-AFA7-C941992C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24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0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2022-05-13T16:12:00Z</cp:lastPrinted>
  <dcterms:created xsi:type="dcterms:W3CDTF">2022-05-13T16:12:00Z</dcterms:created>
  <dcterms:modified xsi:type="dcterms:W3CDTF">2022-05-13T16:12:00Z</dcterms:modified>
</cp:coreProperties>
</file>